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Spacing w:w="15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3C7E08" w:rsidRPr="002D62E5" w14:paraId="4686D406" w14:textId="77777777" w:rsidTr="00893C46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090BA1F4" w14:textId="644899A2" w:rsidR="003C7E08" w:rsidRPr="002D62E5" w:rsidRDefault="003C7E08" w:rsidP="00905012">
            <w:pPr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  <w:vAlign w:val="center"/>
            <w:hideMark/>
          </w:tcPr>
          <w:p w14:paraId="1E50C22B" w14:textId="77777777" w:rsidR="003C7E08" w:rsidRPr="00AE54BD" w:rsidRDefault="003C7E08" w:rsidP="00905012">
            <w:pPr>
              <w:spacing w:before="100" w:beforeAutospacing="1" w:after="100" w:afterAutospacing="1" w:line="274" w:lineRule="auto"/>
              <w:ind w:left="198" w:hanging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 Кос Светлана Константиновна</w:t>
            </w:r>
          </w:p>
          <w:p w14:paraId="1B35ABC3" w14:textId="77777777" w:rsidR="003C7E08" w:rsidRPr="00AE54BD" w:rsidRDefault="003C7E08" w:rsidP="00905012">
            <w:pPr>
              <w:spacing w:before="100" w:beforeAutospacing="1" w:after="100" w:afterAutospacing="1" w:line="274" w:lineRule="auto"/>
              <w:ind w:left="198" w:hanging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адрес:121099 Россия, </w:t>
            </w:r>
            <w:r w:rsidR="004568C4"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Москва, ул. Новый Арбат, дом</w:t>
            </w:r>
            <w:r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31/12-21</w:t>
            </w:r>
            <w:proofErr w:type="gramEnd"/>
          </w:p>
          <w:p w14:paraId="750B1DE5" w14:textId="18F37714" w:rsidR="003C7E08" w:rsidRPr="002D62E5" w:rsidRDefault="003C7E08" w:rsidP="00905012">
            <w:pPr>
              <w:spacing w:before="100" w:beforeAutospacing="1" w:after="100" w:afterAutospacing="1" w:line="27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4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физический а</w:t>
            </w:r>
            <w:r w:rsidR="00E77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дрес:12701</w:t>
            </w:r>
            <w:r w:rsidR="00C829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77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Россия, г. Москва, </w:t>
            </w:r>
            <w:r w:rsidR="00C829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Правды 23, 4 этаж</w:t>
            </w:r>
          </w:p>
        </w:tc>
      </w:tr>
    </w:tbl>
    <w:p w14:paraId="3D80D182" w14:textId="77777777" w:rsidR="003C7E08" w:rsidRDefault="00E80AE1" w:rsidP="00905012">
      <w:pPr>
        <w:spacing w:before="100" w:beforeAutospacing="1" w:after="100" w:afterAutospacing="1" w:line="274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УСЛОВИЯ </w:t>
      </w:r>
      <w:r w:rsidR="0017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КОММЕРЧЕСКОГО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НАЙМА</w:t>
      </w:r>
    </w:p>
    <w:p w14:paraId="11F22E36" w14:textId="77777777" w:rsidR="00170C5D" w:rsidRPr="00170C5D" w:rsidRDefault="00170C5D" w:rsidP="00905012">
      <w:pPr>
        <w:spacing w:before="100" w:beforeAutospacing="1" w:after="100" w:afterAutospacing="1" w:line="274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170C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(далее - Условия)</w:t>
      </w:r>
    </w:p>
    <w:p w14:paraId="12E39A1F" w14:textId="77777777" w:rsidR="00E80AE1" w:rsidRDefault="00E80AE1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C5C32" w14:textId="69733E2E" w:rsidR="003C7E08" w:rsidRDefault="00170C5D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у</w:t>
      </w:r>
      <w:r w:rsid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тверждены Приказом № </w:t>
      </w:r>
      <w:r w:rsidR="00C8298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12 июля 2022 г.</w:t>
      </w:r>
    </w:p>
    <w:p w14:paraId="4989C833" w14:textId="77777777" w:rsidR="00E80AE1" w:rsidRPr="00315317" w:rsidRDefault="00E80AE1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D224CB" w14:textId="77777777" w:rsidR="00170C5D" w:rsidRDefault="003C7E08" w:rsidP="00AE2D09">
      <w:pPr>
        <w:spacing w:before="100" w:beforeAutospacing="1" w:after="100" w:afterAutospacing="1" w:line="274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531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1. Предмет Договора и общие условия</w:t>
      </w:r>
    </w:p>
    <w:p w14:paraId="29DA588A" w14:textId="77777777" w:rsidR="007D5B99" w:rsidRDefault="00D52DD1" w:rsidP="00AE2D0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1.1.</w:t>
      </w:r>
      <w:r w:rsidR="00646030">
        <w:rPr>
          <w:rFonts w:ascii="Times New Roman" w:hAnsi="Times New Roman"/>
          <w:sz w:val="20"/>
          <w:szCs w:val="20"/>
        </w:rPr>
        <w:t xml:space="preserve"> </w:t>
      </w:r>
      <w:r w:rsidR="00E80AE1">
        <w:rPr>
          <w:rFonts w:ascii="Times New Roman" w:hAnsi="Times New Roman"/>
          <w:sz w:val="20"/>
          <w:szCs w:val="20"/>
        </w:rPr>
        <w:t>Предмет каждого договора коммерческого найма определяется в конкретном договоре, заключаемом с нанимателем</w:t>
      </w:r>
      <w:r w:rsidR="00170C5D">
        <w:rPr>
          <w:rFonts w:ascii="Times New Roman" w:hAnsi="Times New Roman"/>
          <w:sz w:val="20"/>
          <w:szCs w:val="20"/>
        </w:rPr>
        <w:t xml:space="preserve"> (далее – Договор)</w:t>
      </w:r>
      <w:r w:rsidR="00E80AE1">
        <w:rPr>
          <w:rFonts w:ascii="Times New Roman" w:hAnsi="Times New Roman"/>
          <w:sz w:val="20"/>
          <w:szCs w:val="20"/>
        </w:rPr>
        <w:t>.</w:t>
      </w:r>
    </w:p>
    <w:p w14:paraId="388362FA" w14:textId="77777777" w:rsidR="00646030" w:rsidRPr="00315317" w:rsidRDefault="00646030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78D72E" w14:textId="77777777" w:rsidR="00170C5D" w:rsidRDefault="007D5B99" w:rsidP="00170C5D">
      <w:pPr>
        <w:spacing w:before="100" w:beforeAutospacing="1" w:after="100" w:afterAutospacing="1" w:line="274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Правила проживания в Квартире и пользования Имуществом</w:t>
      </w:r>
    </w:p>
    <w:p w14:paraId="6DE3C8B0" w14:textId="77777777" w:rsidR="00AE2D09" w:rsidRDefault="003C7E08" w:rsidP="00AE2D0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Проживание в Квартире осуществляется с учетом соблюдения Правил проживания и пользования Квартирой и Имуществом в </w:t>
      </w:r>
      <w:r w:rsid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многоквартирных жилых домах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 и законных интересов соседей, требований пожарной безопасности, санитарно-гигиенических, экологических и иных требований законодательства РФ и города Москвы;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r w:rsid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Проживание в Квартире и пользование Имуществом осуществляется с соблюдением требований их сохранности: в Квартире запрещается выполнение работ или совершение других действий, приводящих к порче Квартиры и Имущества; Нанимателем и Жильцами должно поддерживаться надлежащее состояние Квартиры и Имущества, а также помещений общего пользования в многоквартирном доме; Наниматели и Жильцы должны соблюдать чистоту и порядок в Квартире, подъезде, кабинах лифтов, на лестничных клетках, в других помещениях общего пользования, обеспечивать сохранность санитарно-техническог</w:t>
      </w:r>
      <w:r w:rsidR="00AE2D09">
        <w:rPr>
          <w:rFonts w:ascii="Times New Roman" w:eastAsia="Times New Roman" w:hAnsi="Times New Roman" w:cs="Times New Roman"/>
          <w:sz w:val="20"/>
          <w:szCs w:val="20"/>
          <w:lang w:eastAsia="ru-RU"/>
        </w:rPr>
        <w:t>о и иного оборудования Квартиры.</w:t>
      </w:r>
    </w:p>
    <w:p w14:paraId="569704FE" w14:textId="77777777" w:rsidR="00AE2D09" w:rsidRDefault="003C7E08" w:rsidP="00AE2D0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обнаружении неисправностей Квартиры или санитарно-технического и иного оборудования, находящегося в ней, Наниматели обязаны немедленно принимать меры к их устранению и сообщать о них Наймодателю;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r w:rsid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Ремонт и другие неотделимые изменения квартиры производятся только с письменного согласия Наймодателя.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r w:rsid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квартире </w:t>
      </w:r>
      <w:r w:rsidR="002A0B9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2A0B9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содержание животных.</w:t>
      </w:r>
    </w:p>
    <w:p w14:paraId="7AA76441" w14:textId="77777777" w:rsidR="00AE2D09" w:rsidRDefault="003C7E08" w:rsidP="00AE2D0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 Квартира</w:t>
      </w:r>
      <w:r w:rsidR="002A0B9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</w:t>
      </w:r>
      <w:r w:rsidR="006D3B4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и</w:t>
      </w:r>
      <w:r w:rsidR="00AE2D0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спользована для работы на дому.</w:t>
      </w:r>
    </w:p>
    <w:p w14:paraId="02BE059B" w14:textId="77777777" w:rsidR="003C7E08" w:rsidRDefault="003C7E08" w:rsidP="00AE2D0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допускается ухудшение состояния квартиры и находящихся в ней вещей сверх нормального износа.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r w:rsid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Наниматель не имеет права предпринимать никакие действия, направленные на оформление регистрации (в том числе временной) как для себя, так и для ины</w:t>
      </w:r>
      <w:r w:rsidR="00170C5D">
        <w:rPr>
          <w:rFonts w:ascii="Times New Roman" w:eastAsia="Times New Roman" w:hAnsi="Times New Roman" w:cs="Times New Roman"/>
          <w:sz w:val="20"/>
          <w:szCs w:val="20"/>
          <w:lang w:eastAsia="ru-RU"/>
        </w:rPr>
        <w:t>х лиц, проживающих с ним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без предварительного письменного согласования с Наймодателем. Совершение указанных действий без предварительного письменного согласования с Наймодателем может </w:t>
      </w:r>
      <w:r w:rsid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влечь привлечение Нанимателя к ответственности, предусмотренной п. </w:t>
      </w:r>
      <w:r w:rsidR="006F5CB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 </w:t>
      </w:r>
      <w:r w:rsidR="00170C5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Условий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EE9C5AD" w14:textId="77777777" w:rsidR="00646030" w:rsidRPr="00315317" w:rsidRDefault="00646030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516ACB" w14:textId="77777777" w:rsidR="00170C5D" w:rsidRDefault="00646030" w:rsidP="00170C5D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Порядок приема и возврата Квартиры и Имущества, правомочия, взаиморасчеты Сторон</w:t>
      </w:r>
    </w:p>
    <w:p w14:paraId="437AE2A2" w14:textId="77777777" w:rsidR="003C7E08" w:rsidRPr="00646030" w:rsidRDefault="003C7E08" w:rsidP="00170C5D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Квартира и Имущество передаются Наймодателем Нанимателю по Акту передачи (Приложение № 1). Состояние Квартиры и Имущества описываются в Описи (Приложение № 2). Квартира и Имущество возвращаются Нанимателем Наймодателю по Акту возврата (Приложение № 1*) и Описи (Приложение № 2) в течение 1 (одного) календарного дня после прекращения/ окончания срока действия Договора. При передаче и возврате Квартиры и Имущества в Актах передачи/возврата фиксируются:</w:t>
      </w:r>
    </w:p>
    <w:p w14:paraId="5C55487A" w14:textId="77777777" w:rsidR="003C7E08" w:rsidRPr="00315317" w:rsidRDefault="003C7E08" w:rsidP="00905012">
      <w:pPr>
        <w:numPr>
          <w:ilvl w:val="0"/>
          <w:numId w:val="1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Квартиры и Имущества с учетом дефектов и/или нормального износа;</w:t>
      </w:r>
    </w:p>
    <w:p w14:paraId="4ECA522D" w14:textId="77777777" w:rsidR="003C7E08" w:rsidRPr="00315317" w:rsidRDefault="003C7E08" w:rsidP="00905012">
      <w:pPr>
        <w:numPr>
          <w:ilvl w:val="0"/>
          <w:numId w:val="1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санитарное состояние Квартиры и Имущества (необходимость уборки, наличие или отсутствие насекомых, грызунов); </w:t>
      </w:r>
    </w:p>
    <w:p w14:paraId="42BF6ABB" w14:textId="77777777" w:rsidR="003C7E08" w:rsidRPr="00315317" w:rsidRDefault="003C7E08" w:rsidP="00905012">
      <w:pPr>
        <w:numPr>
          <w:ilvl w:val="0"/>
          <w:numId w:val="1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комплектов ключей от Квартиры;</w:t>
      </w:r>
    </w:p>
    <w:p w14:paraId="446E4E5E" w14:textId="77777777" w:rsidR="003C7E08" w:rsidRPr="00315317" w:rsidRDefault="003C7E08" w:rsidP="00905012">
      <w:pPr>
        <w:numPr>
          <w:ilvl w:val="0"/>
          <w:numId w:val="1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комплектов ключей от подъездной двери (от домофона);</w:t>
      </w:r>
    </w:p>
    <w:p w14:paraId="56C13C19" w14:textId="77777777" w:rsidR="003C7E08" w:rsidRPr="00315317" w:rsidRDefault="003C7E08" w:rsidP="00905012">
      <w:pPr>
        <w:numPr>
          <w:ilvl w:val="0"/>
          <w:numId w:val="1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комплектов ключей от почтового ящика</w:t>
      </w:r>
    </w:p>
    <w:p w14:paraId="4E2B5DA7" w14:textId="77777777" w:rsidR="003C7E08" w:rsidRPr="00315317" w:rsidRDefault="003C7E08" w:rsidP="00905012">
      <w:pPr>
        <w:numPr>
          <w:ilvl w:val="0"/>
          <w:numId w:val="1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показатели счетчиков потребления электроэнергии, холодного и горячего водоснабжения и иных счетчиков (ниже - «Показатели счетчиков»); </w:t>
      </w:r>
    </w:p>
    <w:p w14:paraId="70B4AFF3" w14:textId="77777777" w:rsidR="003C7E08" w:rsidRPr="00315317" w:rsidRDefault="003C7E08" w:rsidP="00905012">
      <w:pPr>
        <w:numPr>
          <w:ilvl w:val="0"/>
          <w:numId w:val="1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и окончание периода оплаты эксплуатационных расходов.</w:t>
      </w:r>
      <w:r w:rsidR="000F4751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ECEE6C6" w14:textId="77777777" w:rsidR="00646030" w:rsidRDefault="003C7E08" w:rsidP="00646030">
      <w:pPr>
        <w:pStyle w:val="a3"/>
        <w:suppressLineNumbers/>
        <w:spacing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После подписания Акта возврата Стороны производят окончательные взаиморасчеты в соответствии с Договором и Актом сверки взаиморасчетов (Приложение №3).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3.3. Квартира и Имущество возвращаются Нанимателем Наймодателю с понедельника по пятницу с 10.00 до 19.00, если иное не оговорено письменным дополнительным соглашением Сторон. </w:t>
      </w:r>
    </w:p>
    <w:p w14:paraId="4278308B" w14:textId="77777777" w:rsidR="003C7E08" w:rsidRDefault="00646030" w:rsidP="00A37E87">
      <w:pPr>
        <w:pStyle w:val="a3"/>
        <w:suppressLineNumbers/>
        <w:spacing w:after="0" w:line="27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Порядок оплаты найма Квартиры, внесения и возврата обеспечительного платежа, правомочия,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17EB0C94" w14:textId="77777777" w:rsidR="00646030" w:rsidRPr="00646030" w:rsidRDefault="00646030" w:rsidP="00646030">
      <w:pPr>
        <w:pStyle w:val="a3"/>
        <w:suppressLineNumbers/>
        <w:spacing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взаиморасчеты Сторон.</w:t>
      </w:r>
    </w:p>
    <w:p w14:paraId="2F4E5991" w14:textId="77777777" w:rsidR="00170C5D" w:rsidRDefault="003C7E08" w:rsidP="000E7F65">
      <w:pPr>
        <w:pStyle w:val="a3"/>
        <w:suppressLineNumbers/>
        <w:spacing w:after="0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Плата за найм устанавливается Сторонами в </w:t>
      </w:r>
      <w:r w:rsidR="00AE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каждом </w:t>
      </w:r>
      <w:r w:rsidR="00170C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="00AE2D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BCED44F" w14:textId="77777777" w:rsidR="003C7E08" w:rsidRPr="00315317" w:rsidRDefault="003C7E08" w:rsidP="000E7F65">
      <w:pPr>
        <w:pStyle w:val="a3"/>
        <w:suppressLineNumbers/>
        <w:spacing w:after="0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Плата за найм не может меняться в течение всего срока действия Договора. В случае заключения Договора на новый срок Наймодатель вправе изменить плату за найм в одностороннем порядке.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4.3. </w:t>
      </w:r>
      <w:r w:rsidR="00AE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вправе </w:t>
      </w:r>
      <w:r w:rsidR="000E7F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согласовать</w:t>
      </w:r>
      <w:r w:rsidR="00AE2D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договоре коммерческого найма форму платежей по договору.</w:t>
      </w:r>
    </w:p>
    <w:p w14:paraId="78B3C339" w14:textId="568D4059" w:rsidR="000E7F65" w:rsidRDefault="003C7E08" w:rsidP="000E7F65">
      <w:pPr>
        <w:spacing w:after="0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Оплата первого месяца найма Квартиры и Имущества производится при подписании Договора.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4.5.</w:t>
      </w:r>
      <w:r w:rsidR="00F54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момент заключения Договора Наниматель единоразово в качестве обеспечения исполнения обязательств по Договору вносит обеспечительный платеж (ниже - Залог), равный 1 (одной) Плате за найм, который не является оплатой</w:t>
      </w:r>
      <w:r w:rsidR="000E7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последнего месяца проживания. </w:t>
      </w:r>
    </w:p>
    <w:p w14:paraId="23554A89" w14:textId="77777777" w:rsidR="000E7F65" w:rsidRDefault="003C7E08" w:rsidP="000E7F65">
      <w:pPr>
        <w:spacing w:after="0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Залог возвращается Нанимателю, тем же способом (наличным- в кассу Наймодателя/безналичным- на расчетный счёт Наймодателя), каким его вносил Наниматель в полном размере по окончании срока действия Договора в течение 5 (пяти) рабочих дней после возврата Квартиры и Имущества Наймодателю в надлежащем состоянии по Акту возврата.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При расторжении Договора Залог возвращается в порядке и сроки, предусмотренные п. 4.</w:t>
      </w:r>
      <w:r w:rsidR="008C5151" w:rsidRP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03264C" w:rsidRP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>, Гл.</w:t>
      </w:r>
      <w:r w:rsidRP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C6CBE" w:rsidRP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E7F65" w:rsidRP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настоящих Общих условий найма</w:t>
      </w:r>
      <w:r w:rsidRP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>; если Квартире и Имуществу в течение срока найма был причинен ущерб, то возврат Залога осуществляется в порядке и сроки, предусмотренные п. 4.6 и Гл.1</w:t>
      </w:r>
      <w:r w:rsidR="008C5151" w:rsidRP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E7F65" w:rsidRP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Условий.</w:t>
      </w:r>
    </w:p>
    <w:p w14:paraId="1A1921BE" w14:textId="77777777" w:rsidR="000E7F65" w:rsidRDefault="003C7E08" w:rsidP="000E7F65">
      <w:pPr>
        <w:spacing w:after="0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Залог не возвращается при уклонении Нанимателя от возврата Квартиры и Имущества по Акту возврата в порядке и </w:t>
      </w:r>
      <w:r w:rsidR="000E7F6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сроки, установленные Договором.</w:t>
      </w:r>
    </w:p>
    <w:p w14:paraId="513043CC" w14:textId="77777777" w:rsidR="00A157C5" w:rsidRPr="00315317" w:rsidRDefault="003C7E08" w:rsidP="000E7F65">
      <w:pPr>
        <w:spacing w:after="0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Наниматель обязан оплачивать Долги Нанимателя в соответствии с Договором и в сроки, установленные Договором: по Плате за найм, включая неустойку за просрочку платежей;</w:t>
      </w:r>
    </w:p>
    <w:p w14:paraId="43A5D7C7" w14:textId="77777777" w:rsidR="003C7E08" w:rsidRPr="00315317" w:rsidRDefault="003C7E08" w:rsidP="0003264C">
      <w:pPr>
        <w:pStyle w:val="a9"/>
        <w:numPr>
          <w:ilvl w:val="0"/>
          <w:numId w:val="2"/>
        </w:numPr>
        <w:spacing w:after="0" w:line="274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эксплуатационным расходам, в том числе по счетам, выставленным на номер телефона, включая пени и неустойку;</w:t>
      </w:r>
    </w:p>
    <w:p w14:paraId="4C53D1FF" w14:textId="77777777" w:rsidR="003C7E08" w:rsidRPr="00315317" w:rsidRDefault="003C7E08" w:rsidP="00905012">
      <w:pPr>
        <w:numPr>
          <w:ilvl w:val="0"/>
          <w:numId w:val="2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возмещению затрат Наймодателя на устранение ущерба, причиненного Квартире и Имуществу;</w:t>
      </w:r>
    </w:p>
    <w:p w14:paraId="46AC0245" w14:textId="77777777" w:rsidR="003C7E08" w:rsidRPr="00315317" w:rsidRDefault="003C7E08" w:rsidP="00905012">
      <w:pPr>
        <w:numPr>
          <w:ilvl w:val="0"/>
          <w:numId w:val="2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возмещению затрат Наймодателя на устранение ухудшения состояния Квартиры и Имущества сверх нормального износа; </w:t>
      </w:r>
    </w:p>
    <w:p w14:paraId="4FDFFAB7" w14:textId="77777777" w:rsidR="003C7E08" w:rsidRPr="00315317" w:rsidRDefault="003C7E08" w:rsidP="00905012">
      <w:pPr>
        <w:numPr>
          <w:ilvl w:val="0"/>
          <w:numId w:val="2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возмещению затрат Наймодателя на уборку квартиры;</w:t>
      </w:r>
    </w:p>
    <w:p w14:paraId="5EA21CAA" w14:textId="77777777" w:rsidR="00646030" w:rsidRDefault="003C7E08" w:rsidP="00646030">
      <w:pPr>
        <w:numPr>
          <w:ilvl w:val="0"/>
          <w:numId w:val="2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возмещению затрат Наймодателя на перестановку мебели, если таковая была произведена Нанимателем; </w:t>
      </w:r>
    </w:p>
    <w:p w14:paraId="0C328BF7" w14:textId="77777777" w:rsidR="00646030" w:rsidRDefault="003C7E08" w:rsidP="00646030">
      <w:pPr>
        <w:numPr>
          <w:ilvl w:val="0"/>
          <w:numId w:val="2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возмещению затрат на оплату телеграмм, отправленных по адресу Квартиры, оплату стоимости цилиндра замка входной двери и работ по его замене в случаях, предусмотренных </w:t>
      </w:r>
      <w:proofErr w:type="spellStart"/>
      <w:r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t>. 1</w:t>
      </w:r>
      <w:r w:rsidR="007E6F4C"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t>.2, 1</w:t>
      </w:r>
      <w:r w:rsidR="007E6F4C"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t>.3, 1</w:t>
      </w:r>
      <w:r w:rsidR="007E6F4C"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 Договора; </w:t>
      </w:r>
    </w:p>
    <w:p w14:paraId="0A302CEB" w14:textId="77777777" w:rsidR="005A5E70" w:rsidRPr="00646030" w:rsidRDefault="003C7E08" w:rsidP="0003264C">
      <w:pPr>
        <w:numPr>
          <w:ilvl w:val="0"/>
          <w:numId w:val="2"/>
        </w:numPr>
        <w:spacing w:after="0" w:line="274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возмещению других затрат Наймодателя, возникших по вине Нанимателя при исполнении Договора;</w:t>
      </w:r>
      <w:r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возвращении Залога Наймодатель имеет право удержать из Залога Долги Нанимателя, если они не оплачены им ранее.</w:t>
      </w:r>
      <w:r w:rsidR="005A5E70" w:rsidRPr="006460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537F0F6" w14:textId="77777777" w:rsidR="0003264C" w:rsidRDefault="003C7E08" w:rsidP="0003264C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При заключении Договора на новый срок в случае увеличения платы за найм, Наниматель обязан </w:t>
      </w:r>
      <w:proofErr w:type="spellStart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довнести</w:t>
      </w:r>
      <w:proofErr w:type="spellEnd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качестве Залога сумму, равную разнице между Платой за найм по заключенному на новый срок договору найма Квартиры и Имущества и Платой за найм по </w:t>
      </w:r>
      <w:r w:rsid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Договору.</w:t>
      </w:r>
    </w:p>
    <w:p w14:paraId="7E23F30B" w14:textId="567BF286" w:rsidR="0003264C" w:rsidRDefault="003C7E08" w:rsidP="0003264C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4.11. При пролонгации срока найма, а также при перезаключении </w:t>
      </w:r>
      <w:r w:rsidR="00F54CF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в случае, если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Наниматель нарушил </w:t>
      </w:r>
      <w:r w:rsidR="000E7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 Договора,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 более одного раза просрочил о</w:t>
      </w:r>
      <w:r w:rsidR="000E7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плату денежных средств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и/или нанес ущерб Квартире и Имуществу, Наниматель единоразово оплачивает Наймодателю 20 (двадцать) процентов от месячной Рас</w:t>
      </w:r>
      <w:r w:rsid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четной Платы за найм Квартиры. </w:t>
      </w:r>
    </w:p>
    <w:p w14:paraId="442FD991" w14:textId="77777777" w:rsidR="0003264C" w:rsidRDefault="003C7E08" w:rsidP="0003264C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4.12. При просрочке внесения Платы за найм и Залога Наниматель несет ответственность в виде неустойки (пени) в размере 0,5 (пять десятых) % от неоплаченной </w:t>
      </w:r>
      <w:r w:rsidR="0003264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суммы за каждый день просрочки.</w:t>
      </w:r>
    </w:p>
    <w:p w14:paraId="7ABA7127" w14:textId="77777777" w:rsidR="0003264C" w:rsidRDefault="003C7E08" w:rsidP="0003264C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4.13. Плата за найм, внесение и возврат Залога, а также все платежи Сторон, осуществляемые в рамках Договора, фиксируютс</w:t>
      </w:r>
      <w:r w:rsidR="000E7F65">
        <w:rPr>
          <w:rFonts w:ascii="Times New Roman" w:eastAsia="Times New Roman" w:hAnsi="Times New Roman" w:cs="Times New Roman"/>
          <w:sz w:val="20"/>
          <w:szCs w:val="20"/>
          <w:lang w:eastAsia="ru-RU"/>
        </w:rPr>
        <w:t>я в Акте сверки взаиморасчетов.</w:t>
      </w:r>
    </w:p>
    <w:p w14:paraId="5D93F16F" w14:textId="77777777" w:rsidR="003C7E08" w:rsidRPr="00315317" w:rsidRDefault="003C7E08" w:rsidP="0003264C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4.14. Наймодатель уведомляет Нанимателя о том, что в соответствии с гл.26 НК РФ не является плательщиком НДС, что подтверждается заявлением о переходе на упрощенную систему налогообложения.</w:t>
      </w:r>
    </w:p>
    <w:p w14:paraId="0FA20A5E" w14:textId="77777777" w:rsidR="004F399D" w:rsidRPr="00315317" w:rsidRDefault="003C7E08" w:rsidP="00905012">
      <w:pPr>
        <w:tabs>
          <w:tab w:val="left" w:pos="2127"/>
        </w:tabs>
        <w:spacing w:before="100" w:beforeAutospacing="1" w:after="100" w:afterAutospacing="1" w:line="27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Условия оплаты эксплуатационных расходов на   </w:t>
      </w:r>
      <w:r w:rsidR="00666D59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Квартиру, правомочия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взаиморасчеты Сторон.</w:t>
      </w:r>
      <w:r w:rsidR="004F399D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F399D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56745FDC" w14:textId="77777777" w:rsidR="003C7E08" w:rsidRPr="00315317" w:rsidRDefault="003C7E08" w:rsidP="00905012">
      <w:pPr>
        <w:tabs>
          <w:tab w:val="left" w:pos="2127"/>
        </w:tabs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Эксплуатационные расходы в рамках Договора делятся на «фиксированные»</w:t>
      </w:r>
      <w:r w:rsid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по квитанциям,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«по счетчику».</w:t>
      </w:r>
    </w:p>
    <w:p w14:paraId="498E5F1A" w14:textId="77777777" w:rsidR="003C7E08" w:rsidRPr="00315317" w:rsidRDefault="003C7E08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 Показатели счетчиков потребления электроэнергии, холодной и горячей воды и других счетчиков, установленных в Квартире, фиксируются в соответствующих Актах, а именно, Наймодатель фиксирует «Показания счетчиков»:</w:t>
      </w:r>
    </w:p>
    <w:p w14:paraId="75E33CA9" w14:textId="77777777" w:rsidR="003C7E08" w:rsidRPr="00315317" w:rsidRDefault="003C7E08" w:rsidP="00626F04">
      <w:pPr>
        <w:numPr>
          <w:ilvl w:val="0"/>
          <w:numId w:val="3"/>
        </w:numPr>
        <w:spacing w:before="100" w:beforeAutospacing="1" w:after="100" w:afterAutospacing="1" w:line="274" w:lineRule="auto"/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Акте передачи Квартиры и Имущества в момент передачи Квартиры и Имущества Наймодателем Нанимателю;</w:t>
      </w:r>
    </w:p>
    <w:p w14:paraId="299B25E4" w14:textId="77777777" w:rsidR="00475E7E" w:rsidRPr="00315317" w:rsidRDefault="003C7E08" w:rsidP="00626F04">
      <w:pPr>
        <w:numPr>
          <w:ilvl w:val="0"/>
          <w:numId w:val="3"/>
        </w:numPr>
        <w:spacing w:before="100" w:beforeAutospacing="1" w:after="100" w:afterAutospacing="1" w:line="274" w:lineRule="auto"/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Акте возврата Квартиры и Имущества в момент возврата Квартиры и Имущества Нанимателем Наймодателю;</w:t>
      </w:r>
      <w:r w:rsidR="00475E7E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0097777" w14:textId="77777777" w:rsidR="00E22E2F" w:rsidRDefault="003C7E08" w:rsidP="00666D5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="00E22E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каждом </w:t>
      </w:r>
      <w:r w:rsid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="00E22E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определяют кем и в каком размере оплачиваются эксплуатационные расходы. </w:t>
      </w:r>
    </w:p>
    <w:p w14:paraId="4638EFB0" w14:textId="77777777" w:rsidR="00626F04" w:rsidRPr="00315317" w:rsidRDefault="003C7E08" w:rsidP="00666D5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Междугородние (-народные) переговоры, внутризоновые звонки с городского телефона на мобильные телефоны, звонки на городские телефоны, превышающие допустимый лимит согласно тарифному плану обслуживания данного телефонного номера, и другие долги, </w:t>
      </w:r>
      <w:r w:rsidR="00626F0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начисленные по номеру телефона, оплачиваются Нанимателем за свой счет.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5.5.Если какие-либо эксплуатационные расходы оплачиваются Нанимателем, то в течение всего срока действия Договора Наниматель обязан своевременно и полно производить соответствующие платежи и ежемесячно передавать Наймодателю оригиналы платежных документов, подтверждающих факт оплаты.</w:t>
      </w:r>
      <w:r w:rsidR="00495A1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1501C84" w14:textId="77777777" w:rsidR="00F458D7" w:rsidRDefault="00495A1C" w:rsidP="00666D5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Наниматель несет ответственность за последствия неоплаты, неполной или несвоевременной оплаты эксплуатационных расходов, предусмотренных к оплате Нанимателем по Договору, а также за несвоевременную передачу Наймодателю, если иное не установлено дополнительным </w:t>
      </w:r>
      <w:r w:rsidR="0087290E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оглашением, платежных квитанций (показателей счетчиков), и возмещает Наймодателю соответствующие убытки, в частности, компенсирует стоимость подключения или </w:t>
      </w:r>
      <w:r w:rsidR="00A37E87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восстановления телефона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электричества, оплату пеней и </w:t>
      </w:r>
      <w:proofErr w:type="gramStart"/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т.д.</w:t>
      </w:r>
      <w:proofErr w:type="gramEnd"/>
    </w:p>
    <w:p w14:paraId="4962A4CE" w14:textId="77777777" w:rsidR="003C7E08" w:rsidRPr="00315317" w:rsidRDefault="003C7E08" w:rsidP="00666D5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Наниматель обязан оплачивать эксплуатационные расходы в следующем порядке:</w:t>
      </w:r>
    </w:p>
    <w:p w14:paraId="68595D28" w14:textId="77777777" w:rsidR="003C7E08" w:rsidRPr="00315317" w:rsidRDefault="003C7E08" w:rsidP="00666D5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5.7.1. Наниматель оплачивает эксплу</w:t>
      </w:r>
      <w:r w:rsidR="00905012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тационные расходы начиная с месяца, в котором заключен Договор, в соответствии со следующими условиями:</w:t>
      </w:r>
    </w:p>
    <w:p w14:paraId="4757BE11" w14:textId="77777777" w:rsidR="003C7E08" w:rsidRPr="00315317" w:rsidRDefault="003C7E08" w:rsidP="00905012">
      <w:pPr>
        <w:numPr>
          <w:ilvl w:val="0"/>
          <w:numId w:val="4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«фиксированные» эксплуатационные расходы оплачиваются за счет Нанимателя, то Наниматель оплачивает соответствующие расходы начиная с даты начала срока действия договора по дату возврата Квартиры, при этом платеж за первый и последний месяц действия договора аренды рассчитывается посуточно, исходя из количества календарных дней в соответствующем месяце.</w:t>
      </w:r>
    </w:p>
    <w:p w14:paraId="0C2379A8" w14:textId="6C13F43D" w:rsidR="003C7E08" w:rsidRPr="00315317" w:rsidRDefault="003C7E08" w:rsidP="00905012">
      <w:pPr>
        <w:numPr>
          <w:ilvl w:val="0"/>
          <w:numId w:val="4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«по счетчику» оплачиваются по фактически потребленным Нанимателем ресурсам. </w:t>
      </w:r>
    </w:p>
    <w:p w14:paraId="47FECF96" w14:textId="77777777" w:rsidR="003C7E08" w:rsidRPr="00315317" w:rsidRDefault="003C7E08" w:rsidP="0031743A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5.7.2. ежемесячно оплачивать эксплуатационные расходы 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текущего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месяца по квитанциям и показаниям счетчиков, а при отсутствии таковых из расчета среднемесячного платежа по всем видам услуг. Оплата тарификационных услуг (по показаниям счетчиков) производится по тарифам, установленным для данного региона, без учета скидки, предоставленной Хозяину Квартиры.</w:t>
      </w:r>
    </w:p>
    <w:p w14:paraId="156E981E" w14:textId="77777777" w:rsidR="0031743A" w:rsidRDefault="003C7E08" w:rsidP="0031743A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Если какие-либо эксплуатационные расходы оплачиваются Наймодателем, то в течение всего срока действия Договора Наниматель обязан (лично или по электронной почте) до 20-го числа каждого месяца передавать Наймодателю квитанции на оплату эксплуатационных расходов, показания счетчиков и иные платежные документы, связанные с Квартирой.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>5.9. При просрочке оплаты эксплуатационных расходов Наниматель несет ответственность по Договору в виде неустойки (пени) в размере 0,5 (пять десятых) % от неоплаченной суммы за каждый день просрочки. В случае, если сумма долга по эксплуатационным расходам превышает 20 % от Залога, Наймодатель, в соответствии с п.1</w:t>
      </w:r>
      <w:r w:rsidR="009D77DD" w:rsidRP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66D59" w:rsidRP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>.2 Общих условий найма</w:t>
      </w:r>
      <w:r w:rsidRP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имеет право досрочно расторгнуть Договор.</w:t>
      </w:r>
    </w:p>
    <w:p w14:paraId="4ECE7C95" w14:textId="77777777" w:rsidR="0031743A" w:rsidRDefault="0031743A" w:rsidP="0031743A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5.10. Наймодатель имеет право по своему усмотрению удерживать из денежных средств, поступающих </w:t>
      </w:r>
      <w:r w:rsidR="00421737" w:rsidRPr="00666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Нанимателя </w:t>
      </w:r>
      <w:r w:rsidRPr="00666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2C1A4C" w:rsidRPr="00666D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</w:t>
      </w:r>
      <w:r w:rsidRPr="00666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Платы за наем, денежные средства в счет оплаты числящейся за Нанимателем задолженности по эксплуатационным расходам. Отправка отдельного уведомления Нанимателю в данном случае не является обязательной.</w:t>
      </w:r>
    </w:p>
    <w:p w14:paraId="628E371E" w14:textId="465787CA" w:rsidR="003C7E08" w:rsidRPr="00315317" w:rsidRDefault="0031743A" w:rsidP="0031743A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666D59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666D59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Платежи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/удержания Нанимателя по эксплуатационным расходам, осуществляемые в порядке, предусмотренном </w:t>
      </w:r>
      <w:r w:rsidR="00F6760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настоящей Главой,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фиксируются в Акте сверки взаиморасчетов.</w:t>
      </w:r>
    </w:p>
    <w:p w14:paraId="04E575AF" w14:textId="77777777" w:rsidR="00626F04" w:rsidRPr="00315317" w:rsidRDefault="00626F04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070BF" w14:textId="77777777" w:rsidR="00626F04" w:rsidRPr="00315317" w:rsidRDefault="00BC78A6" w:rsidP="00626F04">
      <w:pPr>
        <w:spacing w:before="100" w:beforeAutospacing="1" w:after="100" w:afterAutospacing="1" w:line="274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Условия Договора </w:t>
      </w:r>
      <w:r w:rsidR="00306663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услуги техобслуживания Квартиры и Имущества, правомочия, взаиморасчеты Сторон.</w:t>
      </w:r>
      <w:r w:rsidR="00626F04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4A5235BD" w14:textId="77777777" w:rsidR="0087290E" w:rsidRPr="00315317" w:rsidRDefault="002A7633" w:rsidP="00626F04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 в процессе исполнения Договора может оказывать Нанимателю дополнительные услуги:</w:t>
      </w:r>
      <w:r w:rsidR="00C80201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EE4724B" w14:textId="77777777" w:rsidR="0087290E" w:rsidRPr="00315317" w:rsidRDefault="003C7E08" w:rsidP="00905012">
      <w:pPr>
        <w:pStyle w:val="a9"/>
        <w:numPr>
          <w:ilvl w:val="0"/>
          <w:numId w:val="5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Получать квитанции на оплату коммунальных платежей, подлежащих оплате Нанимателем, без привлечения Нанимателя </w:t>
      </w:r>
    </w:p>
    <w:p w14:paraId="2D0190E5" w14:textId="74C0273A" w:rsidR="003C7E08" w:rsidRPr="00315317" w:rsidRDefault="003C7E08" w:rsidP="00905012">
      <w:pPr>
        <w:pStyle w:val="a9"/>
        <w:numPr>
          <w:ilvl w:val="0"/>
          <w:numId w:val="5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Вносить за Нанимателя оплату </w:t>
      </w:r>
      <w:r w:rsidR="00F6760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эксплуатационных расходов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подлежащие оплате Нанимателем в соответствии с условиями Договора, без привлечения Нанимателя </w:t>
      </w:r>
    </w:p>
    <w:p w14:paraId="30207F61" w14:textId="77777777" w:rsidR="003C7E08" w:rsidRPr="00315317" w:rsidRDefault="003C7E08" w:rsidP="00905012">
      <w:pPr>
        <w:numPr>
          <w:ilvl w:val="0"/>
          <w:numId w:val="5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вызовы ремонтных, аварийных и иных эксплуатационных служб (в случае обращения Нанимателя)</w:t>
      </w:r>
    </w:p>
    <w:p w14:paraId="69C36C13" w14:textId="77777777" w:rsidR="003C7E08" w:rsidRPr="00315317" w:rsidRDefault="003C7E08" w:rsidP="00905012">
      <w:pPr>
        <w:numPr>
          <w:ilvl w:val="0"/>
          <w:numId w:val="5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Присутствовать на Квартире при проведении ремонтных работ (в случае обращения Нанимателя)</w:t>
      </w:r>
    </w:p>
    <w:p w14:paraId="09160BD1" w14:textId="77777777" w:rsidR="003C7E08" w:rsidRPr="00315317" w:rsidRDefault="003C7E08" w:rsidP="00905012">
      <w:pPr>
        <w:numPr>
          <w:ilvl w:val="0"/>
          <w:numId w:val="5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услуги по ремонту сантехнического оборудования;</w:t>
      </w:r>
    </w:p>
    <w:p w14:paraId="2DD00E85" w14:textId="77777777" w:rsidR="003C7E08" w:rsidRPr="00315317" w:rsidRDefault="003C7E08" w:rsidP="00905012">
      <w:pPr>
        <w:numPr>
          <w:ilvl w:val="0"/>
          <w:numId w:val="5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услуги по ремонту электрооборудования;</w:t>
      </w:r>
      <w:r w:rsidR="00495A1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1C9C3A2" w14:textId="77777777" w:rsidR="00642D23" w:rsidRPr="00315317" w:rsidRDefault="003C7E08" w:rsidP="00905012">
      <w:pPr>
        <w:numPr>
          <w:ilvl w:val="0"/>
          <w:numId w:val="24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Оказывать услуги по ремонту мебели;</w:t>
      </w:r>
    </w:p>
    <w:p w14:paraId="5462E3FC" w14:textId="77777777" w:rsidR="00642D23" w:rsidRPr="00315317" w:rsidRDefault="003C7E08" w:rsidP="00905012">
      <w:pPr>
        <w:numPr>
          <w:ilvl w:val="0"/>
          <w:numId w:val="24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мелкие бытовые услуги;</w:t>
      </w:r>
    </w:p>
    <w:p w14:paraId="70D114FC" w14:textId="77777777" w:rsidR="0087290E" w:rsidRPr="00315317" w:rsidRDefault="003C7E08" w:rsidP="00905012">
      <w:pPr>
        <w:numPr>
          <w:ilvl w:val="0"/>
          <w:numId w:val="24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услуги по оборудованию Квартиры аудио-, видео-, бытовой и оргтехникой за счет Нанимателя.</w:t>
      </w:r>
      <w:r w:rsidR="00642D23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7290E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14:paraId="201EEA9B" w14:textId="77777777" w:rsidR="003C7E08" w:rsidRPr="00315317" w:rsidRDefault="003C7E08" w:rsidP="00905012">
      <w:pPr>
        <w:numPr>
          <w:ilvl w:val="0"/>
          <w:numId w:val="5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услуги по вывозу и / или доставке мебели и оборудования.</w:t>
      </w:r>
    </w:p>
    <w:p w14:paraId="5D1AF4E1" w14:textId="77777777" w:rsidR="003C7E08" w:rsidRPr="00315317" w:rsidRDefault="003C7E08" w:rsidP="00905012">
      <w:pPr>
        <w:numPr>
          <w:ilvl w:val="0"/>
          <w:numId w:val="5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услуги по хранению мебели и оборудования Нанимателя.</w:t>
      </w:r>
    </w:p>
    <w:p w14:paraId="6E313AE5" w14:textId="77777777" w:rsidR="003C7E08" w:rsidRPr="00315317" w:rsidRDefault="003C7E08" w:rsidP="00905012">
      <w:pPr>
        <w:numPr>
          <w:ilvl w:val="0"/>
          <w:numId w:val="5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услуги по текущему ремонту Квартиры, (в случае согласия Хозяина Квартиры).</w:t>
      </w:r>
      <w:r w:rsidR="00C80201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14:paraId="71AD5741" w14:textId="77777777" w:rsidR="0023138D" w:rsidRDefault="002A7633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.2. Услуги</w:t>
      </w:r>
      <w:r w:rsidR="001F7C1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предусмотренные п. </w:t>
      </w:r>
      <w:r w:rsidR="00A64E4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.1. Договора</w:t>
      </w:r>
      <w:r w:rsidR="001F7C1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предоставляются по дополнительному соглашению/договору поручения, заключенному с Нанимателем, и оказываются за счет Нанимателя в соответствии с действующим Прейскурантом, если иное не предусмотрено дополнительным соглашением.</w:t>
      </w:r>
    </w:p>
    <w:p w14:paraId="21F94064" w14:textId="77777777" w:rsidR="00F458D7" w:rsidRPr="00315317" w:rsidRDefault="00F458D7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2805D4" w14:textId="77777777" w:rsidR="00A37E87" w:rsidRDefault="002A7633" w:rsidP="00A37E87">
      <w:pPr>
        <w:tabs>
          <w:tab w:val="left" w:pos="567"/>
        </w:tabs>
        <w:spacing w:before="100" w:beforeAutospacing="1" w:after="100" w:afterAutospacing="1" w:line="274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Условия Договора на дополнительные услуги, связанные с </w:t>
      </w:r>
      <w:r w:rsidR="00666D59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приемом, доставкой, переводом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денежных средств, правомочия, взаиморасчеты Сторон.</w:t>
      </w:r>
    </w:p>
    <w:p w14:paraId="04749D7D" w14:textId="61AFAC91" w:rsidR="00666D59" w:rsidRDefault="002A7633" w:rsidP="00666D59">
      <w:pPr>
        <w:tabs>
          <w:tab w:val="left" w:pos="567"/>
        </w:tabs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.1.Наниматель, в процессе исполнения Договора, может осуществлять платежи, а Наймодатель осуществлять прием денежных средств, причитающихся как Наймодателю, так и Хозяину, в наличной или безналичной форме.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0147F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Прием/ внесение/доставка наличных денежных средств может осуществляться следующими способами: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0147F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.2.1. в кассу в офисе Наймодателя, находящемся по адресу: г. Москва, </w:t>
      </w:r>
      <w:r w:rsidR="00246A35" w:rsidRPr="00246A3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Правды, дом 23, 4 этаж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рабочие дни с 10-30 до 20-30, в субботу и в воскресенье с 10-30 до 17-30, в праздничные дни по внутреннему графику, который нео</w:t>
      </w:r>
      <w:r w:rsidR="00666D59">
        <w:rPr>
          <w:rFonts w:ascii="Times New Roman" w:eastAsia="Times New Roman" w:hAnsi="Times New Roman" w:cs="Times New Roman"/>
          <w:sz w:val="20"/>
          <w:szCs w:val="20"/>
          <w:lang w:eastAsia="ru-RU"/>
        </w:rPr>
        <w:t>бходимо уточнять у Наймодателя;</w:t>
      </w:r>
    </w:p>
    <w:p w14:paraId="08CA877A" w14:textId="77777777" w:rsidR="00666D59" w:rsidRDefault="00F0147F" w:rsidP="00666D59">
      <w:pPr>
        <w:tabs>
          <w:tab w:val="left" w:pos="567"/>
        </w:tabs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.2.2. в офисе Нанимателя через уполномоченного представителя Наймодателя с последующим внесением в кассу Наймодателя;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.2.3. в Квартире через уполномоченного представителя Наймодателя с последующим внесением в кассу Наймодателя;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Прием наличных денежных средств по п.</w:t>
      </w:r>
      <w:r w:rsidR="002A673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.2.1., производится за 3 (три) календарных дня до окончания оплаченного периода.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.4. Прием и доставка наличных денежных средств по п.п.</w:t>
      </w:r>
      <w:r w:rsidR="002A673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.2.2, </w:t>
      </w:r>
      <w:r w:rsidR="002A673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>.2.3 Условий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за 3 (Три) банковских дня до окончания оплаченного периода </w:t>
      </w:r>
      <w:r w:rsidR="00666D5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рабочие дни с 10 до 19 часов.</w:t>
      </w:r>
    </w:p>
    <w:p w14:paraId="5CBBF63C" w14:textId="77777777" w:rsidR="00F458D7" w:rsidRDefault="00F0147F" w:rsidP="00666D59">
      <w:pPr>
        <w:tabs>
          <w:tab w:val="left" w:pos="567"/>
        </w:tabs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Наймодатель оказывает услуги, указанные в </w:t>
      </w:r>
      <w:proofErr w:type="spellStart"/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00A0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.2.2., </w:t>
      </w:r>
      <w:r w:rsidR="00D00A0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.2.3 Условий,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действ</w:t>
      </w:r>
      <w:r w:rsid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ующим Прейскурантом, при этом:</w:t>
      </w:r>
    </w:p>
    <w:p w14:paraId="31E24E5D" w14:textId="77777777" w:rsidR="00F458D7" w:rsidRDefault="003C7E08" w:rsidP="00F458D7">
      <w:pPr>
        <w:pStyle w:val="a9"/>
        <w:numPr>
          <w:ilvl w:val="0"/>
          <w:numId w:val="25"/>
        </w:numPr>
        <w:tabs>
          <w:tab w:val="left" w:pos="567"/>
        </w:tabs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Наниматель оплачивает каждый выезд уполномоченного представителя Наймодателя, в том числе безрезультатные выезды, с</w:t>
      </w:r>
      <w:r w:rsid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овершенные по вине Нанимателя; </w:t>
      </w:r>
    </w:p>
    <w:p w14:paraId="51E51535" w14:textId="77777777" w:rsidR="00F458D7" w:rsidRPr="00F458D7" w:rsidRDefault="003C7E08" w:rsidP="00F458D7">
      <w:pPr>
        <w:pStyle w:val="a9"/>
        <w:numPr>
          <w:ilvl w:val="0"/>
          <w:numId w:val="25"/>
        </w:numPr>
        <w:tabs>
          <w:tab w:val="left" w:pos="567"/>
        </w:tabs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двукратного нарушения сроков и порядка приема и доставки наличных денежных средств Наймодатель вправе отказать Нанимателю в этих услугах, предварительно уведомив его </w:t>
      </w:r>
      <w:r w:rsidR="00F458D7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телеграммой по адресу Квартиры;</w:t>
      </w:r>
    </w:p>
    <w:p w14:paraId="5C6B80C6" w14:textId="77777777" w:rsidR="000C123F" w:rsidRDefault="00C756A3" w:rsidP="00666D59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.6. Возврат Залога и выдача иных наличных денежных средств, производятся в кассе Наймодателя исключительно Нанимателю или лицу, обладающему нотариальной доверенностью на право получения денежных средств за Нанимателя.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.7. При всех способах наличных платежей Наниматель может получить в кассе Наймодателя чек об оплате услуг и</w:t>
      </w:r>
      <w:r w:rsidR="000C123F">
        <w:rPr>
          <w:rFonts w:ascii="Times New Roman" w:eastAsia="Times New Roman" w:hAnsi="Times New Roman" w:cs="Times New Roman"/>
          <w:sz w:val="20"/>
          <w:szCs w:val="20"/>
          <w:lang w:eastAsia="ru-RU"/>
        </w:rPr>
        <w:t>/или Плате за Найм по Договору.</w:t>
      </w:r>
    </w:p>
    <w:p w14:paraId="233802B3" w14:textId="77777777" w:rsidR="00666D59" w:rsidRDefault="00C756A3" w:rsidP="00666D59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.8. В случае выбора Нанимателем безналичной формы расчетов платежи осуществляются в виде банковских перев</w:t>
      </w:r>
      <w:r w:rsidR="0079296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одов со счета Нанимателя на р/счет Наймодателя без выставления счёта.</w:t>
      </w:r>
    </w:p>
    <w:p w14:paraId="36CC4D8B" w14:textId="77777777" w:rsidR="0090186B" w:rsidRPr="0090186B" w:rsidRDefault="00C756A3" w:rsidP="00666D59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.9. В случае перевода со счета Нанимателя, открытого в РФ, перечисления производятся за 3 (три) банковских дня до окончания оплаченного периода, при этом Плата за найм Квартиры увеличивается на 0,75 %.</w:t>
      </w:r>
      <w:r w:rsidR="00E96FFA" w:rsidRPr="00F458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05012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.10. В случае перевода со счета Нанимателя, открытого за пределами РФ, перечисления производятся за 5 (пять) банковских дней до окончания оплаченного периода, при этом Плата за найм Квартиры увеличивается на 2,5 %.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.11. Оплата банковских услуг по переводу денежных средств осуществляются Нанимателем за счет Нанимателя</w:t>
      </w:r>
      <w:r w:rsidR="00FC1263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.12. Наниматель при подписании Договора выбирает форму и способ внесения денежных средств. Изменение выбранных формы и способа возможно только в случае подписания Сторонами дополнительного соглашения, при этом Наниматель обязан письменно уведомить об этом Наймодателя не позднее, чем за 30 календарных дней до Расчетного дня. 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.13. Наличные</w:t>
      </w:r>
      <w:r w:rsidR="00901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</w:t>
      </w:r>
      <w:r w:rsidR="0090186B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>езналичные</w:t>
      </w:r>
      <w:r w:rsidR="003C7E08" w:rsidRPr="00F45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платежи осуществляютс</w:t>
      </w:r>
      <w:r w:rsidR="00901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в рублях. </w:t>
      </w:r>
    </w:p>
    <w:p w14:paraId="56C79008" w14:textId="77777777" w:rsidR="000C123F" w:rsidRDefault="0090186B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240B6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 обязанности Сторон.</w:t>
      </w:r>
      <w:r w:rsidR="00EE76E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F448F5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.1. Наймодатель обязан: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448F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.1.1. </w:t>
      </w:r>
      <w:r w:rsidR="000C12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1 (одного) рабочего дня с момента подписания договора коммерческого найма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года передать Нанимателю по Акту передачи и Описи:</w:t>
      </w:r>
    </w:p>
    <w:p w14:paraId="40ED6822" w14:textId="77777777" w:rsidR="003C7E08" w:rsidRPr="000C123F" w:rsidRDefault="003C7E08" w:rsidP="000C123F">
      <w:pPr>
        <w:pStyle w:val="a9"/>
        <w:numPr>
          <w:ilvl w:val="0"/>
          <w:numId w:val="26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2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Квартиру и Имущество;</w:t>
      </w:r>
    </w:p>
    <w:p w14:paraId="6EC0C966" w14:textId="77777777" w:rsidR="000C123F" w:rsidRPr="000C123F" w:rsidRDefault="003C7E08" w:rsidP="000C123F">
      <w:pPr>
        <w:pStyle w:val="a9"/>
        <w:numPr>
          <w:ilvl w:val="0"/>
          <w:numId w:val="26"/>
        </w:numPr>
        <w:spacing w:after="0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23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менее одного полного комплекта ключей от Квартиры;</w:t>
      </w:r>
    </w:p>
    <w:p w14:paraId="74FB4137" w14:textId="77777777" w:rsidR="00CA3F39" w:rsidRPr="000C123F" w:rsidRDefault="003C7E08" w:rsidP="000C123F">
      <w:pPr>
        <w:pStyle w:val="a9"/>
        <w:numPr>
          <w:ilvl w:val="0"/>
          <w:numId w:val="26"/>
        </w:numPr>
        <w:spacing w:after="0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23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платежные квитанции для оплаты эксплуата</w:t>
      </w:r>
      <w:r w:rsid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>ционных расходов в соответствии.</w:t>
      </w:r>
    </w:p>
    <w:p w14:paraId="6601E239" w14:textId="77777777" w:rsidR="0074444F" w:rsidRDefault="00F448F5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.1.2. подписывать Акты сверки взаиморасчетов и иные платежные документы, подтверждающие факт получения и /или 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уплаты денежных средств.</w:t>
      </w:r>
    </w:p>
    <w:p w14:paraId="71509FA9" w14:textId="77777777" w:rsidR="00A37E87" w:rsidRDefault="00F448F5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.1.3. подписывать дополнительные соглашения, Акты выполненных работ и иные документы, подтверждающие факт проведения работ</w:t>
      </w:r>
      <w:r w:rsidR="00A37E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14:paraId="3D0A195F" w14:textId="77777777" w:rsidR="0074444F" w:rsidRDefault="00F448F5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37E87" w:rsidRPr="00CA3F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Наниматель</w:t>
      </w:r>
      <w:r w:rsidR="003C7E08" w:rsidRPr="00CA3F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обязан:</w:t>
      </w:r>
    </w:p>
    <w:p w14:paraId="477C1878" w14:textId="77777777" w:rsidR="0074444F" w:rsidRDefault="00F448F5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.2.1. строго соблюдать указанный в Договоре порядок оплаты за найм, эксплуатационных расходов на Квартиру, а также иных Долгов Нанимателя, в случае нарушения указанного порядка: оплатить стоимость телеграммы и сервисные услуги по её отправке (в соответстви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и с действующим Прейскурантом);</w:t>
      </w:r>
    </w:p>
    <w:p w14:paraId="7EC38DF4" w14:textId="77777777" w:rsidR="0074444F" w:rsidRDefault="00F81290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.2.2. после подписания Договора принять Квартиру Акту передачи и Описи;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.2.3. неукоснительно соблюдать правила проживания в Ква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ртире и пользования Имуществом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обеспечивать сохранность Квартиры и Имущества, поддержи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вать их в надлежащем состоянии;</w:t>
      </w:r>
    </w:p>
    <w:p w14:paraId="2F29CC18" w14:textId="77777777" w:rsidR="0074444F" w:rsidRDefault="00F81290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.2.4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производить переустро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йство и реконструкцию Квартиры;</w:t>
      </w:r>
    </w:p>
    <w:p w14:paraId="71877155" w14:textId="77777777" w:rsidR="0074444F" w:rsidRDefault="00F81290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.2.5. подписывать Акты сверки взаиморасчетов и иные платежные документы, подтверждающие факт получения 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и /или уплаты денежных средств;</w:t>
      </w:r>
    </w:p>
    <w:p w14:paraId="7413C80E" w14:textId="77777777" w:rsidR="0074444F" w:rsidRDefault="00F81290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.2.6. подписывать дополнительные соглашения, Акты выполненных работ и иные документы, подтверждающие факт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работ Наймодателем;</w:t>
      </w:r>
    </w:p>
    <w:p w14:paraId="35EEBCCB" w14:textId="77777777" w:rsidR="00A37E87" w:rsidRDefault="00F81290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.2.7. оплачивать Наймодателю вознаграждение за оказанные услуги в строгом соответствии с Договором и действующим Прейскурантом;</w:t>
      </w:r>
      <w:r w:rsidR="00883DDC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2CD8D64" w14:textId="77777777" w:rsidR="0074444F" w:rsidRDefault="00F81290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.2.8.</w:t>
      </w:r>
      <w:r w:rsid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требованию представить Наймодателю документы, подтверждающие регистрацию Жильцов по месту жительства или пребывания в г. Москве;</w:t>
      </w:r>
      <w:r w:rsidR="00FC1263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1263" w:rsidRPr="00CA3F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14:paraId="42B60068" w14:textId="77777777" w:rsidR="0074444F" w:rsidRDefault="00F81290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.2.9. один раз в месяц, в присутствии Нанимателя, по предварительной договоренности предоставлять Наймодателю возможность осмотра и проверки Квартиры и Имущества по рабочим дням в рабочие часы с </w:t>
      </w:r>
      <w:proofErr w:type="gramStart"/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10-00</w:t>
      </w:r>
      <w:proofErr w:type="gramEnd"/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19-00; однако, если у Наймодателя имеются данные о нарушении правил проживания в Ква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ртире и пользования Имуществом 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Нанимателем и/или Жильцами, то Наймодатель имеет право проверять Квартиру без предварительного уведомления и согл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асования времени с Нанимателем;</w:t>
      </w:r>
    </w:p>
    <w:p w14:paraId="5B3A6FC5" w14:textId="77777777" w:rsidR="0074444F" w:rsidRDefault="00F81290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.2.10. в присутствии представителя Наймодателя предоставлять возможность осмотра технического и санитарного состояния Квартиры, санитарно-технического и иного оборудования, находящихся в Квартире, работникам органов государственного надзора и контроля, представителю страховой компании, а также возможность выполнения необходимых ремонтных работ сотрудникам эксплуатационной компании;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.2.11. своевременно передавать Наймодателю  всю полученную по адресу Квартиры корреспонденцию, за исключением рекламных материалов, г</w:t>
      </w:r>
      <w:r w:rsidR="009A01D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зет и т.п.;</w:t>
      </w:r>
    </w:p>
    <w:p w14:paraId="6BDEB82C" w14:textId="77777777" w:rsidR="0074444F" w:rsidRDefault="00F81290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.2.12. уведомлять Наймодателя об оставлении Квартиры без присмотра на срок более одной недели;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.2.13. не менее чем за месяц до истечения срока найма письменно уведомить Наймодателя о своем намерении пролон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гировать или завершить Договор;</w:t>
      </w:r>
    </w:p>
    <w:p w14:paraId="5A4C677E" w14:textId="77777777" w:rsidR="0074444F" w:rsidRDefault="00F81290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.2.14. предоставлять Наймодателю возможность показа Квартиры третьим лицам в последний месяц найма Квартиры, а также при досрочном расторжении Договора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вине/инициативе Нанимателя;</w:t>
      </w:r>
    </w:p>
    <w:p w14:paraId="402B4230" w14:textId="77777777" w:rsidR="0074444F" w:rsidRDefault="00F81290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.2.15. произвести уборку Квартиры и Имущества по окончании/прекращении Договора независимо от причин его прекращения;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.2.16. предоставлять представителям Наймодателя доступ в Квартиру для устранения ущерба Квартир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е, её оборудованию и Имуществу;</w:t>
      </w:r>
    </w:p>
    <w:p w14:paraId="5696F71D" w14:textId="77777777" w:rsidR="0074444F" w:rsidRDefault="00390662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.2.17. присутствовать на Квартире при устранении ущерба, проведении аварийных, ремонтных работ или оплатить Наймодателю выезд его представителя и дежурство на Квартире в соответствии с действующим Прейскурантом;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.2.18. устранять ущерб, причиненный Нанимателем Квартире и Имуществу, осуществлять ремонт мелких поломок сантехнического, газового и электрооборудования, установленного в Квартире, возникш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в результате эксплуатации.</w:t>
      </w:r>
      <w:r w:rsidR="003C7E08" w:rsidRPr="00CA3F3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br/>
      </w: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.2.19. регулярно, за свой счет, производить профилактическое обслуживание, предусмотренное правилами эксплуатации бытовой техники (включая замену картриджей фильтров, профилактическое обслуживание кофеварок, кондиционеров, расхо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дных материалов, ламп и т. д.);</w:t>
      </w:r>
    </w:p>
    <w:p w14:paraId="7892FEE7" w14:textId="77777777" w:rsidR="0074444F" w:rsidRDefault="00390662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.2.20. освободить Квартиру от личных вещей и передать Наймодателю Квартиру и Имущество по Акту возврата и Описи в течение 1 (одного) календарного дня после прекращения/ истечения срока найма в том состоянии, которое отражено в Акте передачи и Описи имущества, с учетом их нормального износа;</w:t>
      </w:r>
      <w:r w:rsidR="0062141F"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50C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.2.21. письменно, не менее чем за 10 календарных дней до планируемой даты возврата, согласовать с Наймодателем 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 и время передачи Квартиры.</w:t>
      </w:r>
    </w:p>
    <w:p w14:paraId="3A49EF49" w14:textId="77777777" w:rsidR="0074444F" w:rsidRDefault="00390662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.2.2</w:t>
      </w:r>
      <w:r w:rsidR="0029004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прекращении Договора передать Наймодателю платежные квитанции и комплекты ключей, полученные от Наймодателя;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D21BD7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.3.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Особые обязанности Нанимателя</w:t>
      </w:r>
    </w:p>
    <w:p w14:paraId="416D97AA" w14:textId="77777777" w:rsidR="0074444F" w:rsidRDefault="00D21BD7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.3.1. Наниматель обязан продлевать срок действия Договора (равно как и заключать последующие аналогичные договоры на аренду Кв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артиры) только с Наймодателем;</w:t>
      </w:r>
    </w:p>
    <w:p w14:paraId="24602DED" w14:textId="4E5B4D48" w:rsidR="0074444F" w:rsidRDefault="00D21BD7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.3.2. Наниматель не имеет права решать какие-либо вопросы, касающиеся финансовой стороны Договора, эксплуатации Квартиры и её оборудования, а также </w:t>
      </w:r>
      <w:r w:rsidR="00F6760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вопросы,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или иначе связанные с Договором, с Хозяином или его доверенным лицом без пи</w:t>
      </w:r>
      <w:r w:rsidR="0074444F">
        <w:rPr>
          <w:rFonts w:ascii="Times New Roman" w:eastAsia="Times New Roman" w:hAnsi="Times New Roman" w:cs="Times New Roman"/>
          <w:sz w:val="20"/>
          <w:szCs w:val="20"/>
          <w:lang w:eastAsia="ru-RU"/>
        </w:rPr>
        <w:t>сьменного согласия Наймодателя;</w:t>
      </w:r>
    </w:p>
    <w:p w14:paraId="18CE966C" w14:textId="77777777" w:rsidR="00905012" w:rsidRPr="00315317" w:rsidRDefault="00D21BD7" w:rsidP="0074444F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.3.3. Если Наниматель намерен после расторжения/прекращения действия Договора продолжить отношения по использованию Квартиры непосредственно с ее Хозяином (заключить новый договор</w:t>
      </w:r>
      <w:r w:rsidR="00905012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найма с хозяином или </w:t>
      </w:r>
      <w:proofErr w:type="gramStart"/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т.п.</w:t>
      </w:r>
      <w:proofErr w:type="gramEnd"/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), то он принимает на себя обязательство выплатить Наймодателю денежную сумму, равную 20 (двадцати) процентам от месячной Платы за найм квартиры, указанной в Договоре.</w:t>
      </w:r>
      <w:r w:rsidR="00FC1263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486D5EFD" w14:textId="77777777" w:rsidR="00401389" w:rsidRDefault="00EA5C5D" w:rsidP="00401389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.4. Наймодатель имеет право:</w:t>
      </w:r>
    </w:p>
    <w:p w14:paraId="26E1DAC4" w14:textId="77777777" w:rsidR="00401389" w:rsidRDefault="00EA5C5D" w:rsidP="00401389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.4.1. войти в квартиру без предварительного согласия Нанимателя и/или Жильцов и в их отсутствие, если Наниматель в течение 3-х дней после Расчетного Дня не внес соответствующие платежи по Договору, после чего Наймодатель отправил Нанимателю по адресу Квартиры срочную телеграмму с требованием допустить Наймодателя в Квартиру, а Наниматель в течение 3 (трех) дней со дня отправки телеграммы не вручил Наймодателю письменный ответ на нее, при этом наступают последствия указанные в п.1</w:t>
      </w:r>
      <w:r w:rsidR="001316A7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настоящих Условий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192EF5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.4.2. поменять цилиндры замков входной двери в случаях несвоевременного внесения платы за найм, несанкционированной передачи Квартиры и Имущества третьим лицам, возникновения угрозы нанесения ущерба 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Квартире и Имуществу;</w:t>
      </w:r>
    </w:p>
    <w:p w14:paraId="4192564A" w14:textId="77777777" w:rsidR="00401389" w:rsidRDefault="00192EF5" w:rsidP="00401389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.4.3. Наймодатель имеет право передать исполнение услуг и 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Договору третьим лицам</w:t>
      </w:r>
    </w:p>
    <w:p w14:paraId="26051A7E" w14:textId="77777777" w:rsidR="00401389" w:rsidRDefault="00192EF5" w:rsidP="00401389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.5. Наниматель имеет право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CD623CC" w14:textId="0F2C1816" w:rsidR="00401389" w:rsidRDefault="00192EF5" w:rsidP="00401389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.5.1. использовать Квартиру и Имущество в соответствии с их прямым назначением;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.5.2.</w:t>
      </w:r>
      <w:r w:rsidR="00F67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воспользоваться всеми дополнительными услугами Наймодателя в соответствии с Договором;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.5.3.</w:t>
      </w:r>
      <w:r w:rsidR="00F67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преимущественной пролонгации Договора в случае соблюдения условий Договора.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.6. Наниматель не имеет права:</w:t>
      </w:r>
    </w:p>
    <w:p w14:paraId="2E2822A6" w14:textId="30F0F351" w:rsidR="00401389" w:rsidRDefault="009C7185" w:rsidP="00401389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.6.1.</w:t>
      </w:r>
      <w:r w:rsidR="00F67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заменять замки и/или цилиндры замков дверей Квартиры без пис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ьменного согласия Наймодателя;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.6.2.</w:t>
      </w:r>
      <w:r w:rsidR="00F67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передавать Квартиру и Имущество третьим лицам или в субаренду, в том числе сдавать Квартиру или комнаты, находящиеся в ней, посуточно, использовать Квартиру и Имущество с целью получения дохода, а также передавать кл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ючи от Квартиры тр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етьим лицам;</w:t>
      </w:r>
    </w:p>
    <w:p w14:paraId="54C61677" w14:textId="6CA75114" w:rsidR="00401389" w:rsidRDefault="009C7185" w:rsidP="00401389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.6.3.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впускать в Квартиру посторонних лиц, вызванных по причинам, изложенным в п.</w:t>
      </w:r>
      <w:r w:rsidR="00A7258A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.2.10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настоящих Условий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, без присутствия представителя Наймодателя; исключение составляют: вызовы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аварийных и экстренных служб;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.6.4. самостоятельно заключать договоры с </w:t>
      </w:r>
      <w:r w:rsidR="00F6760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интернет-провайдером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подключение интернета и/или подключать интернет с кредитной системой опл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услуг, в том числе и МГТС;</w:t>
      </w:r>
    </w:p>
    <w:p w14:paraId="4E58BD1B" w14:textId="77777777" w:rsidR="00401389" w:rsidRDefault="009C7185" w:rsidP="00401389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.6.5.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выносить/вывозить или иным любым способом перемещать из Квартиры, в том числе на балкон и в коридор, имущество Хозяина;</w:t>
      </w:r>
    </w:p>
    <w:p w14:paraId="3D5B8189" w14:textId="77777777" w:rsidR="00401389" w:rsidRDefault="009C7185" w:rsidP="00401389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.7. Стороны обязаны:</w:t>
      </w:r>
    </w:p>
    <w:p w14:paraId="7A853E9B" w14:textId="77777777" w:rsidR="003C7E08" w:rsidRPr="00315317" w:rsidRDefault="00F3746A" w:rsidP="00401389">
      <w:pPr>
        <w:spacing w:after="0" w:line="274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.7.1. передавать Квартиру и Имущество, деньги и другие вещи только по соответствующим документам, производить расчеты в соответствии с Договором и законодательством, совершать иные действия, необходимые дл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я исполнения Договора;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.7.2. письменно согласовывать необходимость и сумму дополнительных затрат, возникающих в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процессе исполнения Договора;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.7.3. по требованию другой Стороны:</w:t>
      </w:r>
    </w:p>
    <w:p w14:paraId="64BFB858" w14:textId="77777777" w:rsidR="003C7E08" w:rsidRPr="00315317" w:rsidRDefault="003C7E08" w:rsidP="00905012">
      <w:pPr>
        <w:numPr>
          <w:ilvl w:val="0"/>
          <w:numId w:val="8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вступать в переговоры об изменении условий или расторжении Договора;</w:t>
      </w:r>
    </w:p>
    <w:p w14:paraId="2A0FE182" w14:textId="77777777" w:rsidR="003C7E08" w:rsidRPr="00315317" w:rsidRDefault="003C7E08" w:rsidP="00905012">
      <w:pPr>
        <w:numPr>
          <w:ilvl w:val="0"/>
          <w:numId w:val="8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незамедлительно сообщать другой Стороне об обстоятельствах, способных повлиять на исполнение Договора, в течение 15 (пятнадцати) рабочих дней отвечать на письменные обращения другой Стороны, за исключением случаев, предусмотренных, п. </w:t>
      </w:r>
      <w:r w:rsidR="006D67E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.4.1 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настоящих Условий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E4B1464" w14:textId="77777777" w:rsidR="003C7E08" w:rsidRPr="00315317" w:rsidRDefault="003C7E08" w:rsidP="00905012">
      <w:pPr>
        <w:numPr>
          <w:ilvl w:val="0"/>
          <w:numId w:val="8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 образом сохранять документы, деньги и другие вещи, принадлежащие другой Стороне;</w:t>
      </w:r>
    </w:p>
    <w:p w14:paraId="615A03D6" w14:textId="77777777" w:rsidR="003C7E08" w:rsidRPr="00315317" w:rsidRDefault="003C7E08" w:rsidP="00905012">
      <w:pPr>
        <w:numPr>
          <w:ilvl w:val="0"/>
          <w:numId w:val="8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другой Стороне необходимое содействие в исполнении Договора;</w:t>
      </w:r>
    </w:p>
    <w:p w14:paraId="55521BD5" w14:textId="69DE6FB0" w:rsidR="003C7E08" w:rsidRDefault="003C7E08" w:rsidP="00905012">
      <w:pPr>
        <w:numPr>
          <w:ilvl w:val="0"/>
          <w:numId w:val="8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исполнять другие обязанности, вытекающие из Договора.</w:t>
      </w:r>
      <w:r w:rsidR="0042563D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56FA3DB" w14:textId="76EDD821" w:rsidR="00F6760C" w:rsidRDefault="00F6760C" w:rsidP="00F6760C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896672" w14:textId="77777777" w:rsidR="00F6760C" w:rsidRDefault="00F6760C" w:rsidP="00F6760C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029438" w14:textId="77777777" w:rsidR="00CA3F39" w:rsidRPr="00315317" w:rsidRDefault="00CA3F39" w:rsidP="00CA3F39">
      <w:pPr>
        <w:spacing w:before="100" w:beforeAutospacing="1" w:after="100" w:afterAutospacing="1" w:line="274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FCFA04" w14:textId="0AF7FB87" w:rsidR="00892DF4" w:rsidRPr="00315317" w:rsidRDefault="003C7E08" w:rsidP="00905012">
      <w:pPr>
        <w:spacing w:before="100" w:beforeAutospacing="1" w:after="100" w:afterAutospacing="1" w:line="274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      </w:t>
      </w:r>
      <w:r w:rsidR="008231A4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сторон.</w:t>
      </w:r>
    </w:p>
    <w:p w14:paraId="071044D9" w14:textId="77777777" w:rsidR="00401389" w:rsidRDefault="001D3B34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Наймодатель несет ответственность за неисполнение своих обязанностей по Договору, при</w:t>
      </w:r>
      <w:r w:rsidR="00905012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нарушении Договора из-за действий третьих лиц, обладающих правами на Квартиру, а также при иных обстоятельствах, прямо предусмотренных Договором в качестве оснований ответственности Наймодателя;</w:t>
      </w:r>
      <w:r w:rsidR="00FC1263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14:paraId="162DE0B2" w14:textId="77777777" w:rsidR="00885AEE" w:rsidRPr="00315317" w:rsidRDefault="001D3B34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.2. Наниматель несет ответственность:</w:t>
      </w:r>
      <w:r w:rsidR="00885AEE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911D86A" w14:textId="77777777" w:rsidR="003C7E08" w:rsidRPr="00315317" w:rsidRDefault="003C7E08" w:rsidP="00905012">
      <w:pPr>
        <w:numPr>
          <w:ilvl w:val="0"/>
          <w:numId w:val="19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своих обязанностей по Договору, за причинение ущерба (вреда) Квартире, Имуществу, другим вещам, полученным от Наймодателя, соседним квартирам и помещениям, произошедшее по вине Нанимателя/Жильцов/других лиц, допущенных в Квартиру;</w:t>
      </w:r>
    </w:p>
    <w:p w14:paraId="3CA84CD9" w14:textId="77777777" w:rsidR="00885AEE" w:rsidRPr="00315317" w:rsidRDefault="003C7E08" w:rsidP="00905012">
      <w:pPr>
        <w:numPr>
          <w:ilvl w:val="0"/>
          <w:numId w:val="19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досрочное расторжение Договора по вине/инициативе Нанимателя, а также при иных обстоятельствах, прямо предусмотренных Договором в качестве оснований ответственности Нанимателя;</w:t>
      </w:r>
      <w:r w:rsidR="00FC1263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F9901DE" w14:textId="77777777" w:rsidR="00401389" w:rsidRDefault="001D3B34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За нарушение обязанностей по п.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.3.1 настоящих Условий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Наниматель уплачивает штраф в размере 1 (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Одной) Расчетной Платы за найм.</w:t>
      </w:r>
    </w:p>
    <w:p w14:paraId="4BE95DBE" w14:textId="77777777" w:rsidR="00401389" w:rsidRDefault="001D3B34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За нарушение обязанностей по п.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.3.2 настоящих Условий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Наниматель несет ответственность, предусмотренную Гл.1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Условий.</w:t>
      </w:r>
    </w:p>
    <w:p w14:paraId="52BE0F6C" w14:textId="1FF04BB0" w:rsidR="00401389" w:rsidRDefault="001D3B34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 случае нарушения обязательства, установленного п.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.6.5 Условий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Наниматель обязуется по первому требованию Наймодателя приобрести новое имущество, аналогичное указанному в Описании состояния Квартиры и имущества. </w:t>
      </w:r>
      <w:r w:rsidR="00F6760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приобретение нового аналогичного имущества Нанимателем осуществляется исключительно по предварительному письменному согласованию с Наймодателем. В том случае, если Наниматель уклоняется от приобретения аналогичного имущества, Наймодатель имеет право приобрести аналогичное имущество самостоятельно с последующим отнесением понесен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убытков за счет Нанимателя.</w:t>
      </w:r>
    </w:p>
    <w:p w14:paraId="6062946C" w14:textId="77777777" w:rsidR="00401389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договорились, что достаточным подтверждением нарушения Нанимателем п. </w:t>
      </w:r>
      <w:r w:rsidR="001D3B3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.6.5 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Условий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Акт, составленный не менее че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м 3 (тремя) физическими лицами.</w:t>
      </w:r>
    </w:p>
    <w:p w14:paraId="40E4EC8B" w14:textId="77777777" w:rsidR="00885AEE" w:rsidRPr="00315317" w:rsidRDefault="001D3B34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.6. Совершение Нанимателем действий, направленных на оформление регистрации (в том числе временной) как для себя, так и для иных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проживающих с ним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без предварительного письменного согласования с Наймодателем, влечет наложение на Нанимателя штрафа в размере 5000 </w:t>
      </w:r>
      <w:r w:rsid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ять тысяч) руб., взимаемого в пользу Наймодателя. Под действиями, направленными на оформление регистрации (в том числе временной), может пониматься, в частности, но не ограничиваясь, предоставлен</w:t>
      </w:r>
      <w:r w:rsid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ие документов в соответствующие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государственные/</w:t>
      </w:r>
      <w:r w:rsid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муниципальные органы для целей оформления вышеуказанной документации и </w:t>
      </w:r>
      <w:proofErr w:type="gramStart"/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т.д.</w:t>
      </w:r>
      <w:proofErr w:type="gramEnd"/>
      <w:r w:rsidR="00885AEE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9536D42" w14:textId="77777777" w:rsidR="0042563D" w:rsidRPr="00315317" w:rsidRDefault="0042563D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9351E0" w14:textId="77777777" w:rsidR="003C7E08" w:rsidRPr="00315317" w:rsidRDefault="003C7E08" w:rsidP="00905012">
      <w:pPr>
        <w:spacing w:before="100" w:beforeAutospacing="1" w:after="100" w:afterAutospacing="1" w:line="27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9453BB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Устранение дефектов и/или ущерба, причиненных Квартире и    имуществу, правомочия, взаиморасчеты Сторон. </w:t>
      </w:r>
    </w:p>
    <w:p w14:paraId="2EB8AA22" w14:textId="6094564F" w:rsidR="00401389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453BB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F67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Наниматель обязан уведомлять Наймодателя о каждом факте причинения ущерба Квартире и Имуществу, появления неисправностей, выявления скрытых дефектов, а также о фактах причинения вреда соседям или другим лицам, независимо от причин их возникновения, вины в это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того или иного лица и </w:t>
      </w:r>
      <w:proofErr w:type="gramStart"/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т.д.</w:t>
      </w:r>
      <w:proofErr w:type="gramEnd"/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D63B72F" w14:textId="77777777" w:rsidR="00401389" w:rsidRDefault="009453BB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.2. Указанные выше уведомления должны передаваться Наймодателю в рабочее время по телефонам, указанным в Договоре, и подтверждаться соответствующим письменным уведомлением в течение 3 (трех) суток после обнаружения ущерба, неисправностей или вреда по электронному адресу, ука</w:t>
      </w:r>
      <w:r w:rsid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занному в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52545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57793CC" w14:textId="77777777" w:rsidR="00401389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A60F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обнаружении скрытых дефектов Квартиры и/или Имущества, не указанных в Акте передачи и/или в Описи Квартиры и Имущества,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Наймодатель устраняет дефекты за свой счет или компенсирует расходы Нанимателя на их устранение. Компенсация расходов на устранение ущерба производится только в случае, если устранение и стоимость ущерба были письменно согласованы с Наймодателем.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 скрытым относятся дефекты, которые невозможно обнаружить в момент осмотра и передачи Квартиры и Имущества Нанимателю.</w:t>
      </w:r>
    </w:p>
    <w:p w14:paraId="076DFC2A" w14:textId="77777777" w:rsidR="00401389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A60F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.4. Если за период от получения Квартиры и Имущества Нанимателем до их возврата Наймодателю состояние Квартиры и/или Имущества по вине Нанимателя ухудшилось сверх нормального износа, то такое ухудшение признается ущербом, и в этом случае Наниматель обязан устранить ил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возместить причиненный ущерб;</w:t>
      </w:r>
    </w:p>
    <w:p w14:paraId="216F7EE6" w14:textId="77777777" w:rsidR="002A60F8" w:rsidRPr="00315317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A60F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.5. При возмещении ущерба, причиненного Имуществу, учитывается стоимость аналогичного имущества в момент возмещения ущерба с учетом затрат на его приобретение, доставку и установку (монтаж);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</w:t>
      </w:r>
      <w:r w:rsidR="002A60F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 При возмещении ущерба, причиненного Квартире, учитывается стоимость работ по действующему Прейскуранту и стоимость материалов, необходимых для устранения ущерба, по средним рыночным ценам на момент устранения ущерба. </w:t>
      </w:r>
    </w:p>
    <w:p w14:paraId="4D63F467" w14:textId="2AC5ABA3" w:rsidR="00401389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A60F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.7. Размер ущерба, причиненного Квартире и/или Имуществу, определяется Наймодателем на основании Акта передачи Квартиры и Имущества, а также Описи Квартиры. В случае возникновения спора о размерах ущерба Наниматель вправе привлечь специализированную организацию для оценки нанесенного ущерба. Оплату услуг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специализированной организации производит Наниматель. Сумма, оплаченная </w:t>
      </w:r>
      <w:proofErr w:type="gramStart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F676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proofErr w:type="gramEnd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оценке ущерба, удерживается со Стороны, осуществивш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ей неверную калькуляция ущерба.</w:t>
      </w:r>
    </w:p>
    <w:p w14:paraId="0EA3EBC3" w14:textId="77777777" w:rsidR="00A37E87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A60F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.8. В случае возникновения неисправностей или ущерба, причиненного Квартире и/или Имуществу и/или соседям по вине Нанимателя, Жильцов и/или других лиц, допущенных ими в квартиру, Наниматель обязан устранить ущерб за свой счет или полностью возместить соотв</w:t>
      </w:r>
      <w:r w:rsidR="00A37E87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етствующие затраты Наймодателя:</w:t>
      </w:r>
    </w:p>
    <w:p w14:paraId="4198513C" w14:textId="77777777" w:rsidR="003C7E08" w:rsidRPr="00315317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F1B23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.8.1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 период действия Договора в течение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0B7149E2" w14:textId="77777777" w:rsidR="003C7E08" w:rsidRPr="00315317" w:rsidRDefault="003C7E08" w:rsidP="00905012">
      <w:pPr>
        <w:numPr>
          <w:ilvl w:val="0"/>
          <w:numId w:val="10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30-ти</w:t>
      </w:r>
      <w:proofErr w:type="gramEnd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(тридцати) календарных дней со дня обнаружения ущерба, но не позднее окончания срока действия Договора;</w:t>
      </w:r>
    </w:p>
    <w:p w14:paraId="142C29D6" w14:textId="77777777" w:rsidR="003C7E08" w:rsidRPr="00315317" w:rsidRDefault="003C7E08" w:rsidP="00905012">
      <w:pPr>
        <w:numPr>
          <w:ilvl w:val="0"/>
          <w:numId w:val="10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30-ти</w:t>
      </w:r>
      <w:proofErr w:type="gramEnd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(тридцати) календарных дней со дня предъявления соответствующего требования Наймодателя, но не позднее окончания срока действия Договора;</w:t>
      </w:r>
      <w:r w:rsidR="0042563D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7D4DBC33" w14:textId="77777777" w:rsidR="003C7E08" w:rsidRPr="00315317" w:rsidRDefault="003C7E08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F1B23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.8.2. 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окончании срока действия Договора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19006B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A39D8FB" w14:textId="77777777" w:rsidR="003C7E08" w:rsidRPr="00315317" w:rsidRDefault="003C7E08" w:rsidP="00905012">
      <w:pPr>
        <w:numPr>
          <w:ilvl w:val="0"/>
          <w:numId w:val="11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оплатить период, требующийся Нанимателю/Наймодателю для устранения ущерба (сверх оплаченного Нанимателем периода найма); в этом случае возврат части Залога производится в течение </w:t>
      </w:r>
      <w:proofErr w:type="gramStart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5-ти</w:t>
      </w:r>
      <w:proofErr w:type="gramEnd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(пяти) рабочих дней после устранения ущерба.</w:t>
      </w:r>
    </w:p>
    <w:p w14:paraId="0845D0C1" w14:textId="77777777" w:rsidR="0052545C" w:rsidRPr="00CA3F39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F1B23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.9. В случае, если Наниматель не уведомил Наймодателя о возникновении неисправностей или ущерба, причиненного Квартире и/или Имуществу и/или соседям, в порядке, предусмотренном Договором, независимо от того, по какой причине и/или по чьей вине возникли ущерб или неисправность, то Наниматель устраняет ущерб за свой счет или полностью возмещает соответствующи</w:t>
      </w:r>
      <w:r w:rsid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затраты Наймодателя в течение </w:t>
      </w:r>
      <w:r w:rsidRP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30-ти (тридцати) календарных дней со дня предъявления соответствующего требования Наймодателя</w:t>
      </w:r>
      <w:r w:rsid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2545C" w:rsidRPr="00CA3F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14:paraId="79663F19" w14:textId="77777777" w:rsidR="003C7E08" w:rsidRPr="00315317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F1B23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.10. В случае возникновения неисправности или ущерба, причиненного Квартире и/или Имуществу и/или соседям не по вине Нанимателя, Жильцов и/или других лиц, допущенных ими в квартиру, Наймодатель после получения соответствующего письменного уведомления Нанимателя устраняет ущерб или неисправность за свой счет в течение:</w:t>
      </w:r>
    </w:p>
    <w:p w14:paraId="628F8AC1" w14:textId="77777777" w:rsidR="003C7E08" w:rsidRPr="00315317" w:rsidRDefault="003C7E08" w:rsidP="00905012">
      <w:pPr>
        <w:numPr>
          <w:ilvl w:val="0"/>
          <w:numId w:val="13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15 (пятнадцати) календарных дней - ущерб, причиненный Квартире и Имуществу (при условии технической возможности);</w:t>
      </w:r>
    </w:p>
    <w:p w14:paraId="37CB04E0" w14:textId="77777777" w:rsidR="003C7E08" w:rsidRDefault="003C7E08" w:rsidP="00905012">
      <w:pPr>
        <w:numPr>
          <w:ilvl w:val="0"/>
          <w:numId w:val="13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5 (пяти) рабочих дней - неисправности сантехнического и/или электрооборудования, не являющиеся следствием их нормального износа.</w:t>
      </w:r>
    </w:p>
    <w:p w14:paraId="0286DB66" w14:textId="77777777" w:rsidR="00CA3F39" w:rsidRPr="00315317" w:rsidRDefault="00CA3F39" w:rsidP="00CA3F39">
      <w:pPr>
        <w:spacing w:before="100" w:beforeAutospacing="1" w:after="100" w:afterAutospacing="1" w:line="274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9B7940" w14:textId="77777777" w:rsidR="0094446C" w:rsidRPr="00315317" w:rsidRDefault="00CA3F39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94446C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B62129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Досрочное расторжение Договора, порядок 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осрочного расторжения Договора,</w:t>
      </w:r>
      <w:r w:rsidR="0094446C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взаиморасчеты Сторон.</w:t>
      </w:r>
      <w:r w:rsidR="0019006B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</w:t>
      </w:r>
      <w:r w:rsidR="00B62129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.1. Каждая Сторона вправе досрочно расторгнуть Договор путем письменного уведомления другой Стороны не менее чем за 35 (тридцать пять) календарных дней до даты расторжения Договора, при этом наступают последствия, пр</w:t>
      </w:r>
      <w:r w:rsidR="0094446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едусмотренные настоящей Главой.</w:t>
      </w:r>
    </w:p>
    <w:p w14:paraId="098751A4" w14:textId="77777777" w:rsidR="003C7E08" w:rsidRPr="00315317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62129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.2. Наймодатель имеет право досрочно расторгнуть Договор, если Наниматель нарушил существенные условия Договора, а именно:</w:t>
      </w:r>
    </w:p>
    <w:p w14:paraId="2753AC54" w14:textId="77777777" w:rsidR="003C7E08" w:rsidRPr="00315317" w:rsidRDefault="003C7E08" w:rsidP="00905012">
      <w:pPr>
        <w:numPr>
          <w:ilvl w:val="0"/>
          <w:numId w:val="14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проживания в Квартире и пользования Имуществом, </w:t>
      </w:r>
    </w:p>
    <w:p w14:paraId="5006E018" w14:textId="77777777" w:rsidR="003C7E08" w:rsidRPr="00315317" w:rsidRDefault="003C7E08" w:rsidP="00905012">
      <w:pPr>
        <w:numPr>
          <w:ilvl w:val="0"/>
          <w:numId w:val="14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размер, порядок и сроки платежей по Договору </w:t>
      </w:r>
    </w:p>
    <w:p w14:paraId="32CFD9E7" w14:textId="77777777" w:rsidR="003C7E08" w:rsidRPr="00315317" w:rsidRDefault="003C7E08" w:rsidP="00905012">
      <w:pPr>
        <w:numPr>
          <w:ilvl w:val="0"/>
          <w:numId w:val="14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сроки устранения или возмещения ущерба, возникшего по вине Нанимателя;</w:t>
      </w:r>
    </w:p>
    <w:p w14:paraId="6AE73CF2" w14:textId="77777777" w:rsidR="003C7E08" w:rsidRPr="00315317" w:rsidRDefault="003C7E08" w:rsidP="00905012">
      <w:pPr>
        <w:numPr>
          <w:ilvl w:val="0"/>
          <w:numId w:val="14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иных обстоятельствах, прямо предусмотренных Договором в качестве оснований ответственности Нанимателя;</w:t>
      </w:r>
    </w:p>
    <w:p w14:paraId="4419FB70" w14:textId="17AA6EE0" w:rsidR="00401389" w:rsidRDefault="000126C4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.3. Если Наниматель просрочил оплату за на</w:t>
      </w:r>
      <w:r w:rsidR="00F6760C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м более чем на 3 (три) дня, то Наймодатель имеет право незамедлительно в одностороннем порядке расторгнуть Договор путем направления Нанимателю по адресу Квартиры срочной телеграммы с уведомлением о расторжении Договора. После этого Наниматель обязан вернуть Наймодателю Квартиру и Имущество по Акту возврата и Описи в порядке и в срок, указанные в телеграмме. Если Наниматель не совершает возврат Квартиры и Имущества на указанных условиях, то Наймодатель имеет право в присутствии двух свидетелей войти (проникнуть) в Квартиру, составить Акт о ее возврате и Опись имущества, находящегося в ней (за подписями Наймодателя и указанных свидетелей), поменять цилиндры замков дверей Квартиры и принять на хранение описанное имущество (личные носильные вещи на хранение не принимаются и утилизируются Наймодателем за счет Нанимателя). При этом Наймодатель включает в Долги Нанимателя затраты на вскрытие дверей, на сбор и упаковку вещей, их перевозку и хранение.</w:t>
      </w:r>
    </w:p>
    <w:p w14:paraId="33CFC457" w14:textId="77777777" w:rsidR="003C7E08" w:rsidRPr="00315317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126C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.4. Если Наниматель своевреме</w:t>
      </w:r>
      <w:r w:rsidR="005E1A19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 не выполнил условия </w:t>
      </w:r>
      <w:proofErr w:type="spellStart"/>
      <w:r w:rsidR="005E1A19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="005E1A19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65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1A19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, 1</w:t>
      </w:r>
      <w:r w:rsidR="000126C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.8, 1</w:t>
      </w:r>
      <w:r w:rsidR="000126C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.9. </w:t>
      </w:r>
      <w:r w:rsidR="0040138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Условий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Наймодатель имеет право незамедлительно в одностороннем порядке расторгнуть Договор, после чего Наниматель обязан вернуть Наймодателю Квартиру и Имущество по Акту возврата и Описи в порядке и в срок, указанные в соответствующем требовании Наймодателя.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</w:t>
      </w:r>
      <w:r w:rsidR="000126C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.5. Если при досрочном расторжении Договора Нанимателем был нанесен ущерб Квартире и Имуществу, независимо от причин расторжения договора, последний обязан:</w:t>
      </w:r>
    </w:p>
    <w:p w14:paraId="44AC107A" w14:textId="77777777" w:rsidR="003C7E08" w:rsidRPr="00315317" w:rsidRDefault="003C7E08" w:rsidP="00905012">
      <w:pPr>
        <w:numPr>
          <w:ilvl w:val="0"/>
          <w:numId w:val="15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устранить ущерб за свой счет или возместить Наймодателю затраты на устранение ущерба, а также оплатить период, требующийся Нанимателю/Наймодателю для устранения ущерба (сверх оплаченного Нанимателем периода найма); в этом случае возврат части Залога производится в течение 3-х (Три) рабочих дней после устранения ущерба;</w:t>
      </w:r>
    </w:p>
    <w:p w14:paraId="1800EE1E" w14:textId="77777777" w:rsidR="00565049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13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630CC6" w:rsidRPr="004013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4013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.6. </w:t>
      </w:r>
      <w:r w:rsidR="00401389" w:rsidRPr="004013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4013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 досрочном расторжении Договора по инициативе Нанимателя или по инициативе Наймодателя,</w:t>
      </w:r>
      <w:r w:rsidRPr="00CA3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вследствие нарушения</w:t>
      </w:r>
      <w:r w:rsidR="00905012" w:rsidRPr="00CA3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Нанимателем условий настоящего </w:t>
      </w:r>
      <w:r w:rsidRPr="00CA3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Договора, денежные средства, переданные в качестве залога (обеспечительного платежа), Нанимателю не возвращаются,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3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этом Наниматель обязан оплатить Долги и текущий период найма </w:t>
      </w:r>
      <w:r w:rsidR="00565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(календарный месяц) полностью. </w:t>
      </w:r>
    </w:p>
    <w:p w14:paraId="76BBA78C" w14:textId="77777777" w:rsidR="003C7E08" w:rsidRPr="00315317" w:rsidRDefault="003C7E08" w:rsidP="00401389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30CC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.6.1. Наймодатель может вернуть часть Залога, равную разнице между 50% Залога и Долгами Нанимателя, при условии расторжения Договора по инициативе Нанимателя, </w:t>
      </w:r>
      <w:r w:rsidRPr="00CA3F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только при выполнении всех трех следующих условий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8179DF9" w14:textId="77777777" w:rsidR="003C7E08" w:rsidRPr="00315317" w:rsidRDefault="003C7E08" w:rsidP="00905012">
      <w:pPr>
        <w:numPr>
          <w:ilvl w:val="0"/>
          <w:numId w:val="16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надлежащего исполнения Договора </w:t>
      </w:r>
      <w:r w:rsidR="00565049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Нанимателем</w:t>
      </w:r>
      <w:r w:rsidR="005650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отсутствие ущерба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14:paraId="5D141386" w14:textId="77777777" w:rsidR="003C7E08" w:rsidRPr="00315317" w:rsidRDefault="003C7E08" w:rsidP="00905012">
      <w:pPr>
        <w:numPr>
          <w:ilvl w:val="0"/>
          <w:numId w:val="16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своевременного письменного уведомления Наймодателя о досрочном расторжении Договора;</w:t>
      </w:r>
    </w:p>
    <w:p w14:paraId="663DF31D" w14:textId="77777777" w:rsidR="003C7E08" w:rsidRPr="00315317" w:rsidRDefault="003C7E08" w:rsidP="00905012">
      <w:pPr>
        <w:numPr>
          <w:ilvl w:val="0"/>
          <w:numId w:val="16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заключение Наймодателем (в период до прекращения /расторжения Договора) договора найма с новым нанимателем, при этом срок найма нового договора должен начинаться не позднее дня, следующего за датой окончания оплаченного Нанимателем периода Договора; </w:t>
      </w:r>
    </w:p>
    <w:p w14:paraId="71A48DE7" w14:textId="77777777" w:rsidR="0087337A" w:rsidRDefault="003C7E08" w:rsidP="0087337A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случае Залог возвращается в течение 3-х (трех) рабочих дней после возврата Квартиры Наймодателю по Акту возврата. В случае, если часть Залога, причитающаяся Нанимателю, меньше суммы, подлежащей уплате в качестве Долгов Нанимателя, то Наниматель обязан доплатить разницу (опла</w:t>
      </w:r>
      <w:r w:rsidR="0087337A">
        <w:rPr>
          <w:rFonts w:ascii="Times New Roman" w:eastAsia="Times New Roman" w:hAnsi="Times New Roman" w:cs="Times New Roman"/>
          <w:sz w:val="20"/>
          <w:szCs w:val="20"/>
          <w:lang w:eastAsia="ru-RU"/>
        </w:rPr>
        <w:t>тить остаток Долга Нанимателя).</w:t>
      </w:r>
    </w:p>
    <w:p w14:paraId="50E4C61C" w14:textId="77777777" w:rsidR="0087337A" w:rsidRDefault="003C7E08" w:rsidP="0087337A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30CC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.7. При досрочном расторжении Договора по вине Наймодателя, последний возвращает Нанимателю предоплату за непрожитый период текущего месяца найма и часть Залога, равную разнице между Залогом и Долгами Нанимателя, в течение 3-х (Три) рабочих дней после возврата Квартиры и Имущества по Акту возврата и Описи (за исключением п.1</w:t>
      </w:r>
      <w:r w:rsidR="00630CC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.5.) В случае, если Долги Нанимателя превышают Залог, то Наниматель обязан оплатить часть Долга </w:t>
      </w:r>
      <w:r w:rsidR="00873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Нанимателя, превышающую Залог. </w:t>
      </w:r>
    </w:p>
    <w:p w14:paraId="73910F4A" w14:textId="77777777" w:rsidR="003C7E08" w:rsidRDefault="003C7E08" w:rsidP="0087337A">
      <w:pPr>
        <w:spacing w:before="100" w:beforeAutospacing="1" w:after="100" w:afterAutospacing="1" w:line="27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30CC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.8. Если Договор досрочно расторгается при обстоятельствах, за которые ни одна из Сторон не отвечает, то Наймодатель возвращает Залог и предоплату, в том числе за непрожитый период текущего месяца найма.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</w:t>
      </w:r>
      <w:r w:rsidR="00630CC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.9. В случае досрочного расторжения Договора по вине Наймодателя, и, если Наниматель при заключении данного Договора, оплатил Наймодателю услуги по подбору Квартиры, то Наймодатель выплачивает штраф в размере вознаграждения по соответствующему договору возмездного оказания услуг.</w:t>
      </w:r>
    </w:p>
    <w:p w14:paraId="1F047209" w14:textId="77777777" w:rsidR="00CA3F39" w:rsidRPr="00315317" w:rsidRDefault="00CA3F39" w:rsidP="00905012">
      <w:p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78955" w14:textId="77777777" w:rsidR="00990148" w:rsidRDefault="003C7E08" w:rsidP="00990148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1</w:t>
      </w:r>
      <w:r w:rsidR="00F94AE6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Справочная информация, телефоны и адреса для связи Сторон.</w:t>
      </w:r>
    </w:p>
    <w:p w14:paraId="387C2EFD" w14:textId="77777777" w:rsidR="0052545C" w:rsidRPr="00315317" w:rsidRDefault="003C7E08" w:rsidP="00990148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94AE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2D5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каждом Договоре Стороны определяют контактные данные, необходимые и достаточные для </w:t>
      </w:r>
      <w:r w:rsidR="0099014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</w:t>
      </w:r>
      <w:r w:rsidR="002D5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взаимодействия по Договору.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F2360BA" w14:textId="77777777" w:rsidR="00990148" w:rsidRDefault="00CA3F39" w:rsidP="00990148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DA6036" w:rsidRPr="00CA3F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3C7E08" w:rsidRPr="00315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Другие условия.</w:t>
      </w:r>
    </w:p>
    <w:p w14:paraId="5B42779E" w14:textId="1585CE14" w:rsidR="00990148" w:rsidRDefault="003C7E08" w:rsidP="00990148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A603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.1. К отношениям Сторон, не урегулированным Договором, применяется законодательство РФ.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A603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Местом исполнения Договора признается место нахождения кассы Наймодателя - г. Москва, </w:t>
      </w:r>
      <w:r w:rsidR="00246A35" w:rsidRPr="00246A3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Правды, дом 23, 4 этаж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Споры Сторон по Договору рассматриваются в Савеловс</w:t>
      </w:r>
      <w:r w:rsidR="00DA603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 районном суде г. Москвы. </w:t>
      </w:r>
      <w:r w:rsidR="00DA603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</w:t>
      </w:r>
      <w:r w:rsidR="00DA6036" w:rsidRPr="0031743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 случае прекращения Наймодателем деятельности, предусмотренной Договором, права и обязанности Наймодателя по Договору в полном объеме переходят к правопреемнику последнего или к указанной Наймодателем организации, использующей знак обслуживания “АКРУС-не</w:t>
      </w:r>
      <w:r w:rsidR="00990148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движимость” (ниже – Партнер).</w:t>
      </w:r>
    </w:p>
    <w:p w14:paraId="1FF3BD25" w14:textId="77777777" w:rsidR="00990148" w:rsidRDefault="00DA6036" w:rsidP="00990148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80AE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.4. Если по инициативе Хозяина расторгается Договор Комиссии, служащий правовым основанием для заключения настоящего Договора, то права и обязанности Наймодателя по действующему Договору в полном объеме переходят к Хозяину. Указанный переход прав и обязанностей не является основанием для прекращения или изменения прав и обязанн</w:t>
      </w:r>
      <w:r w:rsidR="0099014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остей Нанимателя по Договору.</w:t>
      </w:r>
    </w:p>
    <w:p w14:paraId="64ABF8A0" w14:textId="7F83CFEB" w:rsidR="00990148" w:rsidRDefault="00DA6036" w:rsidP="00990148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1743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.5. Стороны достигли соглашения о возможности использования факсимильной подписи ИП Кос Светланы Константиновны на Договоре и документах, являющихся его неотъемлемой частью. Последующие изменения Договора (пролонгация/перезаключение на новый срок и т д) и дополнений к нему (дополнительные соглашения, акты и т д.) могут быть совершены как путем подписания Сторонами соответствующих документов, так и путем обмена документами по факс</w:t>
      </w:r>
      <w:r w:rsid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="003C7E0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CA3F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760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электронно</w:t>
      </w:r>
      <w:r w:rsidR="00F6760C">
        <w:rPr>
          <w:rFonts w:ascii="Times New Roman" w:eastAsia="Times New Roman" w:hAnsi="Times New Roman" w:cs="Times New Roman"/>
          <w:sz w:val="20"/>
          <w:szCs w:val="20"/>
          <w:lang w:eastAsia="ru-RU"/>
        </w:rPr>
        <w:t>й почты</w:t>
      </w:r>
      <w:r w:rsidR="00990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сеть Интернет.</w:t>
      </w:r>
    </w:p>
    <w:p w14:paraId="346DF734" w14:textId="77777777" w:rsidR="00460160" w:rsidRPr="0079296C" w:rsidRDefault="003C7E08" w:rsidP="00990148">
      <w:pPr>
        <w:spacing w:after="0" w:line="274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41E24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90148">
        <w:rPr>
          <w:rFonts w:ascii="Times New Roman" w:eastAsia="Times New Roman" w:hAnsi="Times New Roman" w:cs="Times New Roman"/>
          <w:sz w:val="20"/>
          <w:szCs w:val="20"/>
          <w:lang w:eastAsia="ru-RU"/>
        </w:rPr>
        <w:t>.7. Приложениями к настоящим Общим условиям найма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являются:</w:t>
      </w:r>
      <w:r w:rsidR="00384A8C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9B16100" w14:textId="77777777" w:rsidR="003C7E08" w:rsidRPr="00315317" w:rsidRDefault="003C7E08" w:rsidP="00905012">
      <w:pPr>
        <w:numPr>
          <w:ilvl w:val="0"/>
          <w:numId w:val="17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№1 - Акт передачи Квартиры и Имущества</w:t>
      </w:r>
    </w:p>
    <w:p w14:paraId="24E33869" w14:textId="77777777" w:rsidR="003C7E08" w:rsidRPr="00315317" w:rsidRDefault="003C7E08" w:rsidP="00905012">
      <w:pPr>
        <w:numPr>
          <w:ilvl w:val="0"/>
          <w:numId w:val="17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№1*- Акт возврата Квартиры и Имущества</w:t>
      </w:r>
    </w:p>
    <w:p w14:paraId="3BF7CDEA" w14:textId="77777777" w:rsidR="003C7E08" w:rsidRPr="00315317" w:rsidRDefault="003C7E08" w:rsidP="00905012">
      <w:pPr>
        <w:numPr>
          <w:ilvl w:val="0"/>
          <w:numId w:val="17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№2 - Описание состояния Квартиры и Имущества от   ______ ______ 20 _____ г.</w:t>
      </w:r>
    </w:p>
    <w:p w14:paraId="2CA36592" w14:textId="77777777" w:rsidR="003C7E08" w:rsidRPr="00315317" w:rsidRDefault="003C7E08" w:rsidP="00905012">
      <w:pPr>
        <w:numPr>
          <w:ilvl w:val="0"/>
          <w:numId w:val="17"/>
        </w:numPr>
        <w:spacing w:before="100" w:beforeAutospacing="1" w:after="100" w:afterAutospacing="1" w:line="274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№3 - Акт сверки взаиморасчетов Сторон по Договору</w:t>
      </w:r>
      <w:r w:rsidR="00792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наличных расчетах)</w:t>
      </w:r>
    </w:p>
    <w:p w14:paraId="137C6A88" w14:textId="77777777" w:rsidR="003C7E08" w:rsidRPr="00315317" w:rsidRDefault="003C7E08" w:rsidP="00905012">
      <w:pPr>
        <w:numPr>
          <w:ilvl w:val="0"/>
          <w:numId w:val="17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№5- Расчет возвращаемой части Залога (составляется после возврата Квартиры и Имущества)</w:t>
      </w:r>
    </w:p>
    <w:p w14:paraId="270FAABD" w14:textId="51535244" w:rsidR="003C7E08" w:rsidRPr="00315317" w:rsidRDefault="003C7E08" w:rsidP="00905012">
      <w:pPr>
        <w:numPr>
          <w:ilvl w:val="0"/>
          <w:numId w:val="17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№6 – Правила проживания и пользования Квартирой и Имуществом </w:t>
      </w:r>
      <w:r w:rsidR="003022F6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многоквартирных жилых домах (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действующая редакция опубликована на сайте </w:t>
      </w:r>
      <w:hyperlink r:id="rId7" w:history="1">
        <w:r w:rsidRPr="003153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www.flatservice.ru</w:t>
        </w:r>
      </w:hyperlink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</w:t>
      </w:r>
      <w:r w:rsidR="004921C3" w:rsidRPr="004921C3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="004921C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</w:t>
      </w:r>
      <w:r w:rsidR="004921C3" w:rsidRPr="004921C3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14:paraId="1F15EB81" w14:textId="77777777" w:rsidR="003C7E08" w:rsidRPr="00315317" w:rsidRDefault="003C7E08" w:rsidP="00905012">
      <w:pPr>
        <w:numPr>
          <w:ilvl w:val="0"/>
          <w:numId w:val="17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Неотъемлемыми частями Договора (в случае оказания услуг по </w:t>
      </w:r>
      <w:proofErr w:type="spellStart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63393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E63393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E63393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D0BE8"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являются: </w:t>
      </w:r>
    </w:p>
    <w:p w14:paraId="26F87B59" w14:textId="77777777" w:rsidR="003C7E08" w:rsidRPr="00315317" w:rsidRDefault="003C7E08" w:rsidP="00905012">
      <w:pPr>
        <w:numPr>
          <w:ilvl w:val="0"/>
          <w:numId w:val="17"/>
        </w:numPr>
        <w:spacing w:before="100" w:beforeAutospacing="1" w:after="100" w:afterAutospacing="1" w:line="27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№4 - Акт о выполнении работ</w:t>
      </w:r>
    </w:p>
    <w:p w14:paraId="25A0C3C0" w14:textId="77777777" w:rsidR="00D272D4" w:rsidRPr="00990148" w:rsidRDefault="003C7E08" w:rsidP="00E654CA">
      <w:pPr>
        <w:numPr>
          <w:ilvl w:val="0"/>
          <w:numId w:val="17"/>
        </w:numPr>
        <w:spacing w:before="100" w:beforeAutospacing="1" w:after="100" w:afterAutospacing="1" w:line="274" w:lineRule="auto"/>
        <w:rPr>
          <w:sz w:val="20"/>
          <w:szCs w:val="20"/>
        </w:rPr>
      </w:pPr>
      <w:r w:rsidRPr="0099014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дополнительные соглашения, заключаемые Сторонами в предусмотренных Договором случаях</w:t>
      </w:r>
      <w:r w:rsidR="0052545C" w:rsidRPr="009901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23825BFE" w14:textId="77777777" w:rsidR="0052545C" w:rsidRPr="00315317" w:rsidRDefault="0052545C" w:rsidP="00905012">
      <w:pPr>
        <w:spacing w:line="274" w:lineRule="auto"/>
        <w:rPr>
          <w:sz w:val="20"/>
          <w:szCs w:val="20"/>
        </w:rPr>
      </w:pPr>
    </w:p>
    <w:sectPr w:rsidR="0052545C" w:rsidRPr="00315317" w:rsidSect="00475E7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4CFE" w14:textId="77777777" w:rsidR="000E0ACB" w:rsidRDefault="000E0ACB" w:rsidP="00475E7E">
      <w:pPr>
        <w:spacing w:after="0" w:line="240" w:lineRule="auto"/>
      </w:pPr>
      <w:r>
        <w:separator/>
      </w:r>
    </w:p>
  </w:endnote>
  <w:endnote w:type="continuationSeparator" w:id="0">
    <w:p w14:paraId="293AE37A" w14:textId="77777777" w:rsidR="000E0ACB" w:rsidRDefault="000E0ACB" w:rsidP="0047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705240"/>
      <w:docPartObj>
        <w:docPartGallery w:val="Page Numbers (Bottom of Page)"/>
        <w:docPartUnique/>
      </w:docPartObj>
    </w:sdtPr>
    <w:sdtContent>
      <w:p w14:paraId="0077388D" w14:textId="77777777" w:rsidR="00892DF4" w:rsidRDefault="00892DF4">
        <w:pPr>
          <w:pStyle w:val="ac"/>
          <w:jc w:val="right"/>
        </w:pPr>
      </w:p>
      <w:p w14:paraId="78C11697" w14:textId="77777777" w:rsidR="00892DF4" w:rsidRDefault="00892D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49">
          <w:rPr>
            <w:noProof/>
          </w:rPr>
          <w:t>9</w:t>
        </w:r>
        <w:r>
          <w:fldChar w:fldCharType="end"/>
        </w:r>
      </w:p>
    </w:sdtContent>
  </w:sdt>
  <w:p w14:paraId="228CA6DB" w14:textId="77777777" w:rsidR="00475E7E" w:rsidRDefault="00475E7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54E6" w14:textId="77777777" w:rsidR="000E0ACB" w:rsidRDefault="000E0ACB" w:rsidP="00475E7E">
      <w:pPr>
        <w:spacing w:after="0" w:line="240" w:lineRule="auto"/>
      </w:pPr>
      <w:r>
        <w:separator/>
      </w:r>
    </w:p>
  </w:footnote>
  <w:footnote w:type="continuationSeparator" w:id="0">
    <w:p w14:paraId="48E881F7" w14:textId="77777777" w:rsidR="000E0ACB" w:rsidRDefault="000E0ACB" w:rsidP="0047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C92"/>
    <w:multiLevelType w:val="multilevel"/>
    <w:tmpl w:val="5F7A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F5ACD"/>
    <w:multiLevelType w:val="multilevel"/>
    <w:tmpl w:val="5F5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A1C3E"/>
    <w:multiLevelType w:val="multilevel"/>
    <w:tmpl w:val="39F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D41C1"/>
    <w:multiLevelType w:val="multilevel"/>
    <w:tmpl w:val="99C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500B18"/>
    <w:multiLevelType w:val="multilevel"/>
    <w:tmpl w:val="B496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F403E"/>
    <w:multiLevelType w:val="multilevel"/>
    <w:tmpl w:val="B1F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47D6C"/>
    <w:multiLevelType w:val="multilevel"/>
    <w:tmpl w:val="B59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3114B"/>
    <w:multiLevelType w:val="hybridMultilevel"/>
    <w:tmpl w:val="4CD8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13AD"/>
    <w:multiLevelType w:val="multilevel"/>
    <w:tmpl w:val="234E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21FB7"/>
    <w:multiLevelType w:val="multilevel"/>
    <w:tmpl w:val="01B0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61B55"/>
    <w:multiLevelType w:val="multilevel"/>
    <w:tmpl w:val="6CA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64E66"/>
    <w:multiLevelType w:val="multilevel"/>
    <w:tmpl w:val="EC1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D2873"/>
    <w:multiLevelType w:val="hybridMultilevel"/>
    <w:tmpl w:val="DB828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9C7140"/>
    <w:multiLevelType w:val="hybridMultilevel"/>
    <w:tmpl w:val="0ADA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04176"/>
    <w:multiLevelType w:val="multilevel"/>
    <w:tmpl w:val="FBC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6F5DEB"/>
    <w:multiLevelType w:val="multilevel"/>
    <w:tmpl w:val="A05C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D443C"/>
    <w:multiLevelType w:val="multilevel"/>
    <w:tmpl w:val="E480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0631E"/>
    <w:multiLevelType w:val="multilevel"/>
    <w:tmpl w:val="7B2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51280"/>
    <w:multiLevelType w:val="multilevel"/>
    <w:tmpl w:val="E90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8015E"/>
    <w:multiLevelType w:val="multilevel"/>
    <w:tmpl w:val="23A6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282E2B"/>
    <w:multiLevelType w:val="multilevel"/>
    <w:tmpl w:val="C0C4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043ED"/>
    <w:multiLevelType w:val="multilevel"/>
    <w:tmpl w:val="3B1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04392"/>
    <w:multiLevelType w:val="multilevel"/>
    <w:tmpl w:val="EC1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7D7A1D"/>
    <w:multiLevelType w:val="hybridMultilevel"/>
    <w:tmpl w:val="13A0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6442"/>
    <w:multiLevelType w:val="multilevel"/>
    <w:tmpl w:val="01B0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2503CE"/>
    <w:multiLevelType w:val="multilevel"/>
    <w:tmpl w:val="477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7351852">
    <w:abstractNumId w:val="14"/>
  </w:num>
  <w:num w:numId="2" w16cid:durableId="1215195392">
    <w:abstractNumId w:val="24"/>
  </w:num>
  <w:num w:numId="3" w16cid:durableId="1159619768">
    <w:abstractNumId w:val="16"/>
  </w:num>
  <w:num w:numId="4" w16cid:durableId="1095593770">
    <w:abstractNumId w:val="1"/>
  </w:num>
  <w:num w:numId="5" w16cid:durableId="878664559">
    <w:abstractNumId w:val="4"/>
  </w:num>
  <w:num w:numId="6" w16cid:durableId="408159747">
    <w:abstractNumId w:val="11"/>
  </w:num>
  <w:num w:numId="7" w16cid:durableId="1028682065">
    <w:abstractNumId w:val="0"/>
  </w:num>
  <w:num w:numId="8" w16cid:durableId="787044994">
    <w:abstractNumId w:val="10"/>
  </w:num>
  <w:num w:numId="9" w16cid:durableId="421611379">
    <w:abstractNumId w:val="8"/>
  </w:num>
  <w:num w:numId="10" w16cid:durableId="2129469575">
    <w:abstractNumId w:val="18"/>
  </w:num>
  <w:num w:numId="11" w16cid:durableId="1780679384">
    <w:abstractNumId w:val="2"/>
  </w:num>
  <w:num w:numId="12" w16cid:durableId="933055497">
    <w:abstractNumId w:val="5"/>
  </w:num>
  <w:num w:numId="13" w16cid:durableId="957567493">
    <w:abstractNumId w:val="6"/>
  </w:num>
  <w:num w:numId="14" w16cid:durableId="991715365">
    <w:abstractNumId w:val="3"/>
  </w:num>
  <w:num w:numId="15" w16cid:durableId="416945553">
    <w:abstractNumId w:val="21"/>
  </w:num>
  <w:num w:numId="16" w16cid:durableId="253704875">
    <w:abstractNumId w:val="20"/>
  </w:num>
  <w:num w:numId="17" w16cid:durableId="1609464204">
    <w:abstractNumId w:val="17"/>
  </w:num>
  <w:num w:numId="18" w16cid:durableId="1866169796">
    <w:abstractNumId w:val="9"/>
  </w:num>
  <w:num w:numId="19" w16cid:durableId="1109816338">
    <w:abstractNumId w:val="25"/>
  </w:num>
  <w:num w:numId="20" w16cid:durableId="1345403899">
    <w:abstractNumId w:val="13"/>
  </w:num>
  <w:num w:numId="21" w16cid:durableId="610016485">
    <w:abstractNumId w:val="12"/>
  </w:num>
  <w:num w:numId="22" w16cid:durableId="1361280506">
    <w:abstractNumId w:val="15"/>
  </w:num>
  <w:num w:numId="23" w16cid:durableId="1406224319">
    <w:abstractNumId w:val="23"/>
  </w:num>
  <w:num w:numId="24" w16cid:durableId="768432113">
    <w:abstractNumId w:val="19"/>
  </w:num>
  <w:num w:numId="25" w16cid:durableId="535509919">
    <w:abstractNumId w:val="22"/>
  </w:num>
  <w:num w:numId="26" w16cid:durableId="581915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E08"/>
    <w:rsid w:val="000126C4"/>
    <w:rsid w:val="00014851"/>
    <w:rsid w:val="0003264C"/>
    <w:rsid w:val="000773CE"/>
    <w:rsid w:val="000C123F"/>
    <w:rsid w:val="000E0ACB"/>
    <w:rsid w:val="000E0DD1"/>
    <w:rsid w:val="000E7F65"/>
    <w:rsid w:val="000F4751"/>
    <w:rsid w:val="001240B6"/>
    <w:rsid w:val="001316A7"/>
    <w:rsid w:val="00151E16"/>
    <w:rsid w:val="00170B60"/>
    <w:rsid w:val="00170C5D"/>
    <w:rsid w:val="0019006B"/>
    <w:rsid w:val="0019032C"/>
    <w:rsid w:val="00192EF5"/>
    <w:rsid w:val="001D12CB"/>
    <w:rsid w:val="001D1E0D"/>
    <w:rsid w:val="001D3B34"/>
    <w:rsid w:val="001E3F47"/>
    <w:rsid w:val="001F0B05"/>
    <w:rsid w:val="001F7C1C"/>
    <w:rsid w:val="00206CC2"/>
    <w:rsid w:val="0023138D"/>
    <w:rsid w:val="00246A35"/>
    <w:rsid w:val="0025343C"/>
    <w:rsid w:val="00281DFE"/>
    <w:rsid w:val="00290044"/>
    <w:rsid w:val="002A0B94"/>
    <w:rsid w:val="002A60F8"/>
    <w:rsid w:val="002A673C"/>
    <w:rsid w:val="002A6B56"/>
    <w:rsid w:val="002A7633"/>
    <w:rsid w:val="002C1A4C"/>
    <w:rsid w:val="002D5E51"/>
    <w:rsid w:val="002D7030"/>
    <w:rsid w:val="003022F6"/>
    <w:rsid w:val="00306663"/>
    <w:rsid w:val="00315317"/>
    <w:rsid w:val="0031743A"/>
    <w:rsid w:val="00337D94"/>
    <w:rsid w:val="00355840"/>
    <w:rsid w:val="00360C3A"/>
    <w:rsid w:val="00382A19"/>
    <w:rsid w:val="00384A8C"/>
    <w:rsid w:val="003850CC"/>
    <w:rsid w:val="00390662"/>
    <w:rsid w:val="003C7E08"/>
    <w:rsid w:val="003D3235"/>
    <w:rsid w:val="003E1A8C"/>
    <w:rsid w:val="00401389"/>
    <w:rsid w:val="004128A9"/>
    <w:rsid w:val="00421737"/>
    <w:rsid w:val="0042563D"/>
    <w:rsid w:val="004568C4"/>
    <w:rsid w:val="00460160"/>
    <w:rsid w:val="00465DAD"/>
    <w:rsid w:val="00475E7E"/>
    <w:rsid w:val="00477ABA"/>
    <w:rsid w:val="004921C3"/>
    <w:rsid w:val="00495A1C"/>
    <w:rsid w:val="004A7482"/>
    <w:rsid w:val="004B374D"/>
    <w:rsid w:val="004E5E4A"/>
    <w:rsid w:val="004E6840"/>
    <w:rsid w:val="004F399D"/>
    <w:rsid w:val="004F7652"/>
    <w:rsid w:val="005129C4"/>
    <w:rsid w:val="0052545C"/>
    <w:rsid w:val="00554283"/>
    <w:rsid w:val="00565049"/>
    <w:rsid w:val="00571D8D"/>
    <w:rsid w:val="005A5E70"/>
    <w:rsid w:val="005E1A19"/>
    <w:rsid w:val="005F7406"/>
    <w:rsid w:val="0062141F"/>
    <w:rsid w:val="00626F04"/>
    <w:rsid w:val="00630CC6"/>
    <w:rsid w:val="00642D23"/>
    <w:rsid w:val="00646030"/>
    <w:rsid w:val="00666D59"/>
    <w:rsid w:val="00674597"/>
    <w:rsid w:val="00681680"/>
    <w:rsid w:val="006B41A0"/>
    <w:rsid w:val="006D0BE8"/>
    <w:rsid w:val="006D3B45"/>
    <w:rsid w:val="006D67E4"/>
    <w:rsid w:val="006F1B23"/>
    <w:rsid w:val="006F5CB6"/>
    <w:rsid w:val="00720003"/>
    <w:rsid w:val="00727301"/>
    <w:rsid w:val="0074444F"/>
    <w:rsid w:val="00752582"/>
    <w:rsid w:val="0079296C"/>
    <w:rsid w:val="00796FBF"/>
    <w:rsid w:val="007B5E4C"/>
    <w:rsid w:val="007C613D"/>
    <w:rsid w:val="007C70E1"/>
    <w:rsid w:val="007D5B99"/>
    <w:rsid w:val="007E46FE"/>
    <w:rsid w:val="007E6238"/>
    <w:rsid w:val="007E6F4C"/>
    <w:rsid w:val="00805AE7"/>
    <w:rsid w:val="008231A4"/>
    <w:rsid w:val="008341CD"/>
    <w:rsid w:val="0087290E"/>
    <w:rsid w:val="0087337A"/>
    <w:rsid w:val="00873432"/>
    <w:rsid w:val="00883DDC"/>
    <w:rsid w:val="00885AEE"/>
    <w:rsid w:val="00892DF4"/>
    <w:rsid w:val="00893C46"/>
    <w:rsid w:val="00895F71"/>
    <w:rsid w:val="008A2EFD"/>
    <w:rsid w:val="008C393D"/>
    <w:rsid w:val="008C5151"/>
    <w:rsid w:val="0090186B"/>
    <w:rsid w:val="00903A80"/>
    <w:rsid w:val="00905012"/>
    <w:rsid w:val="00906E9B"/>
    <w:rsid w:val="009124C1"/>
    <w:rsid w:val="00914A08"/>
    <w:rsid w:val="00940A74"/>
    <w:rsid w:val="0094446C"/>
    <w:rsid w:val="009453BB"/>
    <w:rsid w:val="00990148"/>
    <w:rsid w:val="00991AA8"/>
    <w:rsid w:val="009A01D8"/>
    <w:rsid w:val="009C7185"/>
    <w:rsid w:val="009D4E9D"/>
    <w:rsid w:val="009D77DD"/>
    <w:rsid w:val="00A157C5"/>
    <w:rsid w:val="00A3231D"/>
    <w:rsid w:val="00A37E87"/>
    <w:rsid w:val="00A41E24"/>
    <w:rsid w:val="00A6485A"/>
    <w:rsid w:val="00A64E45"/>
    <w:rsid w:val="00A7258A"/>
    <w:rsid w:val="00A72688"/>
    <w:rsid w:val="00A821DF"/>
    <w:rsid w:val="00AB3325"/>
    <w:rsid w:val="00AB5417"/>
    <w:rsid w:val="00AB73D9"/>
    <w:rsid w:val="00AE234D"/>
    <w:rsid w:val="00AE2D09"/>
    <w:rsid w:val="00AE54BD"/>
    <w:rsid w:val="00AF2644"/>
    <w:rsid w:val="00AF5429"/>
    <w:rsid w:val="00B32A2B"/>
    <w:rsid w:val="00B62129"/>
    <w:rsid w:val="00B710E9"/>
    <w:rsid w:val="00BC78A6"/>
    <w:rsid w:val="00BD021B"/>
    <w:rsid w:val="00BD7BA4"/>
    <w:rsid w:val="00BE568E"/>
    <w:rsid w:val="00C05ECB"/>
    <w:rsid w:val="00C47E67"/>
    <w:rsid w:val="00C756A3"/>
    <w:rsid w:val="00C80201"/>
    <w:rsid w:val="00C8298F"/>
    <w:rsid w:val="00CA2183"/>
    <w:rsid w:val="00CA3F39"/>
    <w:rsid w:val="00D00A04"/>
    <w:rsid w:val="00D12838"/>
    <w:rsid w:val="00D21BD7"/>
    <w:rsid w:val="00D2550B"/>
    <w:rsid w:val="00D272D4"/>
    <w:rsid w:val="00D52DD1"/>
    <w:rsid w:val="00DA4866"/>
    <w:rsid w:val="00DA6036"/>
    <w:rsid w:val="00DB1B41"/>
    <w:rsid w:val="00DB6DF6"/>
    <w:rsid w:val="00DD10D4"/>
    <w:rsid w:val="00E22E2F"/>
    <w:rsid w:val="00E42C30"/>
    <w:rsid w:val="00E63393"/>
    <w:rsid w:val="00E777FC"/>
    <w:rsid w:val="00E80AE1"/>
    <w:rsid w:val="00E96FFA"/>
    <w:rsid w:val="00E975F2"/>
    <w:rsid w:val="00EA5C5D"/>
    <w:rsid w:val="00EE76E8"/>
    <w:rsid w:val="00F0147F"/>
    <w:rsid w:val="00F306E6"/>
    <w:rsid w:val="00F3746A"/>
    <w:rsid w:val="00F448F5"/>
    <w:rsid w:val="00F458D7"/>
    <w:rsid w:val="00F54CF6"/>
    <w:rsid w:val="00F6197A"/>
    <w:rsid w:val="00F6760C"/>
    <w:rsid w:val="00F81290"/>
    <w:rsid w:val="00F94AE6"/>
    <w:rsid w:val="00FC1263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40BF"/>
  <w15:docId w15:val="{CDD3CEC8-7360-4BB4-836E-095A561F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E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7E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C7E08"/>
  </w:style>
  <w:style w:type="paragraph" w:styleId="a5">
    <w:name w:val="Balloon Text"/>
    <w:basedOn w:val="a"/>
    <w:link w:val="a6"/>
    <w:uiPriority w:val="99"/>
    <w:semiHidden/>
    <w:unhideWhenUsed/>
    <w:rsid w:val="003C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08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81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81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5A5E7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E7E"/>
  </w:style>
  <w:style w:type="paragraph" w:styleId="ac">
    <w:name w:val="footer"/>
    <w:basedOn w:val="a"/>
    <w:link w:val="ad"/>
    <w:uiPriority w:val="99"/>
    <w:unhideWhenUsed/>
    <w:rsid w:val="0047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atservi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5858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Абрамова</dc:creator>
  <cp:lastModifiedBy>Кос Светлана</cp:lastModifiedBy>
  <cp:revision>3</cp:revision>
  <cp:lastPrinted>2018-04-05T11:27:00Z</cp:lastPrinted>
  <dcterms:created xsi:type="dcterms:W3CDTF">2022-07-12T18:27:00Z</dcterms:created>
  <dcterms:modified xsi:type="dcterms:W3CDTF">2022-08-02T17:04:00Z</dcterms:modified>
</cp:coreProperties>
</file>